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B7" w:rsidRPr="00241141" w:rsidRDefault="00F31D5B" w:rsidP="007B101B">
      <w:pPr>
        <w:jc w:val="center"/>
        <w:rPr>
          <w:b/>
          <w:sz w:val="36"/>
          <w:szCs w:val="36"/>
        </w:rPr>
      </w:pPr>
      <w:r w:rsidRPr="00241141">
        <w:rPr>
          <w:rFonts w:hint="eastAsia"/>
          <w:b/>
          <w:sz w:val="36"/>
          <w:szCs w:val="36"/>
        </w:rPr>
        <w:t>化工学院</w:t>
      </w:r>
      <w:r w:rsidR="00DC5192">
        <w:rPr>
          <w:rFonts w:hint="eastAsia"/>
          <w:b/>
          <w:sz w:val="36"/>
          <w:szCs w:val="36"/>
        </w:rPr>
        <w:t>本科生</w:t>
      </w:r>
      <w:r w:rsidRPr="00241141">
        <w:rPr>
          <w:rFonts w:hint="eastAsia"/>
          <w:b/>
          <w:sz w:val="36"/>
          <w:szCs w:val="36"/>
        </w:rPr>
        <w:t>政府奖学金评定细则</w:t>
      </w:r>
    </w:p>
    <w:p w:rsidR="00F31D5B" w:rsidRDefault="00F31D5B" w:rsidP="00A2765B">
      <w:pPr>
        <w:spacing w:line="360" w:lineRule="auto"/>
        <w:ind w:firstLineChars="200" w:firstLine="480"/>
        <w:rPr>
          <w:rFonts w:ascii="宋体" w:hAnsi="宋体"/>
          <w:sz w:val="24"/>
        </w:rPr>
      </w:pPr>
      <w:r>
        <w:rPr>
          <w:rFonts w:ascii="宋体" w:hAnsi="宋体" w:hint="eastAsia"/>
          <w:sz w:val="24"/>
        </w:rPr>
        <w:t>根据教育部《关于进一步做好普通高校国家奖学金评审工作的通知》（教</w:t>
      </w:r>
      <w:proofErr w:type="gramStart"/>
      <w:r>
        <w:rPr>
          <w:rFonts w:ascii="宋体" w:hAnsi="宋体" w:hint="eastAsia"/>
          <w:sz w:val="24"/>
        </w:rPr>
        <w:t>助中心</w:t>
      </w:r>
      <w:proofErr w:type="gramEnd"/>
      <w:r>
        <w:rPr>
          <w:rFonts w:ascii="宋体" w:hAnsi="宋体" w:hint="eastAsia"/>
          <w:sz w:val="24"/>
        </w:rPr>
        <w:t xml:space="preserve"> 〔2012〕17</w:t>
      </w:r>
      <w:r w:rsidR="009231F9">
        <w:rPr>
          <w:rFonts w:ascii="宋体" w:hAnsi="宋体" w:hint="eastAsia"/>
          <w:sz w:val="24"/>
        </w:rPr>
        <w:t>号）及当年教育部</w:t>
      </w:r>
      <w:r w:rsidR="003C63F5">
        <w:rPr>
          <w:rFonts w:ascii="宋体" w:hAnsi="宋体" w:hint="eastAsia"/>
          <w:sz w:val="24"/>
        </w:rPr>
        <w:t>和上海市教委下达的相关文件</w:t>
      </w:r>
      <w:r>
        <w:rPr>
          <w:rFonts w:ascii="宋体" w:hAnsi="宋体" w:hint="eastAsia"/>
          <w:sz w:val="24"/>
        </w:rPr>
        <w:t>精神，结合我院情况制定化工学院</w:t>
      </w:r>
      <w:r w:rsidR="008E47D3">
        <w:rPr>
          <w:rFonts w:ascii="宋体" w:hAnsi="宋体" w:hint="eastAsia"/>
          <w:sz w:val="24"/>
        </w:rPr>
        <w:t>本科生</w:t>
      </w:r>
      <w:r>
        <w:rPr>
          <w:rFonts w:ascii="宋体" w:hAnsi="宋体" w:hint="eastAsia"/>
          <w:sz w:val="24"/>
        </w:rPr>
        <w:t>政府奖学金评定细则。</w:t>
      </w:r>
    </w:p>
    <w:p w:rsidR="00F31D5B" w:rsidRPr="00BA084F" w:rsidRDefault="00F31D5B" w:rsidP="00A2765B">
      <w:pPr>
        <w:spacing w:before="160" w:after="160" w:line="360" w:lineRule="auto"/>
        <w:rPr>
          <w:rFonts w:ascii="宋体" w:hAnsi="宋体"/>
          <w:b/>
          <w:sz w:val="24"/>
        </w:rPr>
      </w:pPr>
      <w:r w:rsidRPr="00BA084F">
        <w:rPr>
          <w:rFonts w:ascii="宋体" w:hAnsi="宋体" w:hint="eastAsia"/>
          <w:b/>
          <w:sz w:val="24"/>
        </w:rPr>
        <w:t>一、国家奖学金</w:t>
      </w:r>
      <w:r w:rsidR="0058366D">
        <w:rPr>
          <w:rFonts w:ascii="宋体" w:hAnsi="宋体" w:hint="eastAsia"/>
          <w:b/>
          <w:sz w:val="24"/>
        </w:rPr>
        <w:t>和</w:t>
      </w:r>
      <w:r w:rsidRPr="00BA084F">
        <w:rPr>
          <w:rFonts w:ascii="宋体" w:hAnsi="宋体"/>
          <w:b/>
          <w:sz w:val="24"/>
        </w:rPr>
        <w:t>上海市</w:t>
      </w:r>
      <w:r w:rsidR="0058366D">
        <w:rPr>
          <w:rFonts w:ascii="宋体" w:hAnsi="宋体" w:hint="eastAsia"/>
          <w:b/>
          <w:sz w:val="24"/>
        </w:rPr>
        <w:t>奖学金</w:t>
      </w:r>
    </w:p>
    <w:p w:rsidR="00F31D5B" w:rsidRPr="00A2765B" w:rsidRDefault="00EF16A8" w:rsidP="00A2765B">
      <w:pPr>
        <w:spacing w:before="160" w:after="160" w:line="360" w:lineRule="auto"/>
        <w:rPr>
          <w:rFonts w:ascii="宋体" w:hAnsi="宋体"/>
          <w:b/>
          <w:sz w:val="24"/>
        </w:rPr>
      </w:pPr>
      <w:r w:rsidRPr="00A2765B">
        <w:rPr>
          <w:rFonts w:ascii="宋体" w:hAnsi="宋体" w:hint="eastAsia"/>
          <w:b/>
          <w:sz w:val="24"/>
        </w:rPr>
        <w:t>第一条</w:t>
      </w:r>
      <w:r w:rsidR="00F31D5B" w:rsidRPr="00A2765B">
        <w:rPr>
          <w:rFonts w:ascii="宋体" w:hAnsi="宋体" w:hint="eastAsia"/>
          <w:b/>
          <w:sz w:val="24"/>
        </w:rPr>
        <w:t>、奖励标准及名额</w:t>
      </w:r>
    </w:p>
    <w:p w:rsidR="003C63F5" w:rsidRDefault="00F31D5B" w:rsidP="00A2765B">
      <w:pPr>
        <w:spacing w:line="360" w:lineRule="auto"/>
        <w:ind w:firstLineChars="200" w:firstLine="480"/>
        <w:rPr>
          <w:rFonts w:ascii="宋体" w:hAnsi="宋体"/>
          <w:sz w:val="24"/>
        </w:rPr>
      </w:pPr>
      <w:r>
        <w:rPr>
          <w:rFonts w:ascii="宋体" w:hAnsi="宋体" w:hint="eastAsia"/>
          <w:sz w:val="24"/>
        </w:rPr>
        <w:t>本科生国家奖学金及上海市奖学金每生</w:t>
      </w:r>
      <w:r w:rsidR="00380C6F">
        <w:rPr>
          <w:rFonts w:ascii="宋体" w:hAnsi="宋体" w:hint="eastAsia"/>
          <w:sz w:val="24"/>
        </w:rPr>
        <w:t>每年8000元。</w:t>
      </w:r>
    </w:p>
    <w:p w:rsidR="00F31D5B" w:rsidRDefault="00F13164" w:rsidP="00A2765B">
      <w:pPr>
        <w:spacing w:line="360" w:lineRule="auto"/>
        <w:ind w:firstLineChars="200" w:firstLine="480"/>
        <w:rPr>
          <w:rFonts w:ascii="宋体" w:hAnsi="宋体"/>
          <w:sz w:val="24"/>
        </w:rPr>
      </w:pPr>
      <w:r>
        <w:rPr>
          <w:rFonts w:ascii="宋体" w:hAnsi="宋体" w:hint="eastAsia"/>
          <w:sz w:val="24"/>
        </w:rPr>
        <w:t>学校党委</w:t>
      </w:r>
      <w:r w:rsidR="00F83656">
        <w:rPr>
          <w:rFonts w:ascii="宋体" w:hAnsi="宋体" w:hint="eastAsia"/>
          <w:sz w:val="24"/>
        </w:rPr>
        <w:t>学生工作部</w:t>
      </w:r>
      <w:r>
        <w:rPr>
          <w:rFonts w:ascii="宋体" w:hAnsi="宋体" w:hint="eastAsia"/>
          <w:sz w:val="24"/>
        </w:rPr>
        <w:t>（</w:t>
      </w:r>
      <w:r>
        <w:rPr>
          <w:rFonts w:ascii="宋体" w:hAnsi="宋体"/>
          <w:sz w:val="24"/>
        </w:rPr>
        <w:t>处</w:t>
      </w:r>
      <w:r>
        <w:rPr>
          <w:rFonts w:ascii="宋体" w:hAnsi="宋体" w:hint="eastAsia"/>
          <w:sz w:val="24"/>
        </w:rPr>
        <w:t>）根据</w:t>
      </w:r>
      <w:r w:rsidR="00EB110F">
        <w:rPr>
          <w:rFonts w:ascii="宋体" w:hAnsi="宋体" w:hint="eastAsia"/>
          <w:sz w:val="24"/>
        </w:rPr>
        <w:t>教育部</w:t>
      </w:r>
      <w:r w:rsidR="003C63F5">
        <w:rPr>
          <w:rFonts w:ascii="宋体" w:hAnsi="宋体" w:hint="eastAsia"/>
          <w:sz w:val="24"/>
        </w:rPr>
        <w:t>和上海市教委下达的相关文件精神</w:t>
      </w:r>
      <w:r w:rsidR="00EF16A8">
        <w:rPr>
          <w:rFonts w:ascii="宋体" w:hAnsi="宋体" w:hint="eastAsia"/>
          <w:sz w:val="24"/>
        </w:rPr>
        <w:t>以及各</w:t>
      </w:r>
      <w:r>
        <w:rPr>
          <w:rFonts w:ascii="宋体" w:hAnsi="宋体" w:hint="eastAsia"/>
          <w:sz w:val="24"/>
        </w:rPr>
        <w:t>学院</w:t>
      </w:r>
      <w:r w:rsidR="003C63F5">
        <w:rPr>
          <w:rFonts w:ascii="宋体" w:hAnsi="宋体" w:hint="eastAsia"/>
          <w:sz w:val="24"/>
        </w:rPr>
        <w:t>人数按照比例确定名额（名额计算为</w:t>
      </w:r>
      <w:proofErr w:type="gramStart"/>
      <w:r w:rsidR="003C63F5">
        <w:rPr>
          <w:rFonts w:ascii="宋体" w:hAnsi="宋体" w:hint="eastAsia"/>
          <w:sz w:val="24"/>
        </w:rPr>
        <w:t>七舍八入</w:t>
      </w:r>
      <w:proofErr w:type="gramEnd"/>
      <w:r w:rsidR="003C63F5">
        <w:rPr>
          <w:rFonts w:ascii="宋体" w:hAnsi="宋体" w:hint="eastAsia"/>
          <w:sz w:val="24"/>
        </w:rPr>
        <w:t>，</w:t>
      </w:r>
      <w:r w:rsidR="003C63F5">
        <w:rPr>
          <w:rFonts w:ascii="宋体" w:hAnsi="宋体"/>
          <w:sz w:val="24"/>
        </w:rPr>
        <w:t>小数点</w:t>
      </w:r>
      <w:r w:rsidR="003C63F5">
        <w:rPr>
          <w:rFonts w:ascii="宋体" w:hAnsi="宋体" w:hint="eastAsia"/>
          <w:sz w:val="24"/>
        </w:rPr>
        <w:t>后</w:t>
      </w:r>
      <w:proofErr w:type="gramStart"/>
      <w:r w:rsidR="003C63F5">
        <w:rPr>
          <w:rFonts w:ascii="宋体" w:hAnsi="宋体" w:hint="eastAsia"/>
          <w:sz w:val="24"/>
        </w:rPr>
        <w:t>一位足八者</w:t>
      </w:r>
      <w:proofErr w:type="gramEnd"/>
      <w:r w:rsidR="003C63F5">
        <w:rPr>
          <w:rFonts w:ascii="宋体" w:hAnsi="宋体" w:hint="eastAsia"/>
          <w:sz w:val="24"/>
        </w:rPr>
        <w:t>，</w:t>
      </w:r>
      <w:r w:rsidR="003C63F5">
        <w:rPr>
          <w:rFonts w:ascii="宋体" w:hAnsi="宋体"/>
          <w:sz w:val="24"/>
        </w:rPr>
        <w:t>方可</w:t>
      </w:r>
      <w:r w:rsidR="003C63F5">
        <w:rPr>
          <w:rFonts w:ascii="宋体" w:hAnsi="宋体" w:hint="eastAsia"/>
          <w:sz w:val="24"/>
        </w:rPr>
        <w:t>进位一人</w:t>
      </w:r>
      <w:r w:rsidR="003C63F5">
        <w:rPr>
          <w:rFonts w:ascii="宋体" w:hAnsi="宋体"/>
          <w:sz w:val="24"/>
        </w:rPr>
        <w:t>）</w:t>
      </w:r>
      <w:r w:rsidR="003C63F5">
        <w:rPr>
          <w:rFonts w:ascii="宋体" w:hAnsi="宋体" w:hint="eastAsia"/>
          <w:sz w:val="24"/>
        </w:rPr>
        <w:t>。</w:t>
      </w:r>
      <w:r w:rsidR="00EF16A8">
        <w:rPr>
          <w:rFonts w:ascii="宋体" w:hAnsi="宋体" w:hint="eastAsia"/>
          <w:sz w:val="24"/>
        </w:rPr>
        <w:t>若当年名额无法完成，</w:t>
      </w:r>
      <w:r w:rsidR="00EF16A8">
        <w:rPr>
          <w:rFonts w:ascii="宋体" w:hAnsi="宋体"/>
          <w:sz w:val="24"/>
        </w:rPr>
        <w:t>则应在</w:t>
      </w:r>
      <w:r w:rsidR="00EF16A8">
        <w:rPr>
          <w:rFonts w:ascii="宋体" w:hAnsi="宋体" w:hint="eastAsia"/>
          <w:sz w:val="24"/>
        </w:rPr>
        <w:t>规定时间内退还</w:t>
      </w:r>
      <w:r w:rsidR="00936F8D">
        <w:rPr>
          <w:rFonts w:ascii="宋体" w:hAnsi="宋体" w:hint="eastAsia"/>
          <w:sz w:val="24"/>
        </w:rPr>
        <w:t>学工部</w:t>
      </w:r>
      <w:r w:rsidR="00EF16A8">
        <w:rPr>
          <w:rFonts w:ascii="宋体" w:hAnsi="宋体" w:hint="eastAsia"/>
          <w:sz w:val="24"/>
        </w:rPr>
        <w:t>。</w:t>
      </w:r>
    </w:p>
    <w:p w:rsidR="003C63F5" w:rsidRPr="00A2765B" w:rsidRDefault="00EF16A8" w:rsidP="00A2765B">
      <w:pPr>
        <w:spacing w:before="160" w:after="160" w:line="360" w:lineRule="auto"/>
        <w:rPr>
          <w:rFonts w:ascii="宋体" w:hAnsi="宋体"/>
          <w:b/>
          <w:sz w:val="24"/>
        </w:rPr>
      </w:pPr>
      <w:r w:rsidRPr="00A2765B">
        <w:rPr>
          <w:rFonts w:ascii="宋体" w:hAnsi="宋体" w:hint="eastAsia"/>
          <w:b/>
          <w:sz w:val="24"/>
        </w:rPr>
        <w:t>第二条</w:t>
      </w:r>
      <w:r w:rsidR="003C63F5" w:rsidRPr="00A2765B">
        <w:rPr>
          <w:rFonts w:ascii="宋体" w:hAnsi="宋体" w:hint="eastAsia"/>
          <w:b/>
          <w:sz w:val="24"/>
        </w:rPr>
        <w:t>、参评对象</w:t>
      </w:r>
    </w:p>
    <w:p w:rsidR="003C63F5" w:rsidRDefault="00EF16A8" w:rsidP="002E29C2">
      <w:pPr>
        <w:spacing w:line="360" w:lineRule="auto"/>
        <w:ind w:firstLineChars="200" w:firstLine="420"/>
      </w:pPr>
      <w:r>
        <w:rPr>
          <w:rFonts w:hint="eastAsia"/>
        </w:rPr>
        <w:t>化工学院二、</w:t>
      </w:r>
      <w:r>
        <w:t>三</w:t>
      </w:r>
      <w:r>
        <w:rPr>
          <w:rFonts w:hint="eastAsia"/>
        </w:rPr>
        <w:t>、</w:t>
      </w:r>
      <w:r>
        <w:t>四</w:t>
      </w:r>
      <w:r>
        <w:rPr>
          <w:rFonts w:hint="eastAsia"/>
        </w:rPr>
        <w:t>年级全日制普通本科生。</w:t>
      </w:r>
    </w:p>
    <w:p w:rsidR="00EF16A8" w:rsidRPr="00A2765B" w:rsidRDefault="00EF16A8" w:rsidP="00A2765B">
      <w:pPr>
        <w:spacing w:before="160" w:after="160" w:line="360" w:lineRule="auto"/>
        <w:rPr>
          <w:rFonts w:ascii="宋体" w:hAnsi="宋体"/>
          <w:b/>
          <w:sz w:val="24"/>
        </w:rPr>
      </w:pPr>
      <w:r w:rsidRPr="00A2765B">
        <w:rPr>
          <w:rFonts w:ascii="宋体" w:hAnsi="宋体" w:hint="eastAsia"/>
          <w:b/>
          <w:sz w:val="24"/>
        </w:rPr>
        <w:t>第三条、基本条件</w:t>
      </w:r>
    </w:p>
    <w:p w:rsidR="00EF16A8" w:rsidRDefault="00EF16A8" w:rsidP="00A2765B">
      <w:pPr>
        <w:spacing w:line="360" w:lineRule="auto"/>
        <w:ind w:firstLineChars="200" w:firstLine="480"/>
        <w:rPr>
          <w:rFonts w:ascii="宋体" w:hAnsi="宋体"/>
          <w:sz w:val="24"/>
        </w:rPr>
      </w:pPr>
      <w:r>
        <w:rPr>
          <w:rFonts w:ascii="宋体" w:hAnsi="宋体"/>
          <w:sz w:val="24"/>
        </w:rPr>
        <w:t>1</w:t>
      </w:r>
      <w:r w:rsidR="00102E86">
        <w:rPr>
          <w:rFonts w:ascii="宋体" w:hAnsi="宋体" w:hint="eastAsia"/>
          <w:sz w:val="24"/>
        </w:rPr>
        <w:t>、</w:t>
      </w:r>
      <w:r>
        <w:rPr>
          <w:rFonts w:ascii="宋体" w:hAnsi="宋体" w:hint="eastAsia"/>
          <w:sz w:val="24"/>
        </w:rPr>
        <w:t>热爱社会主义祖国，拥护中国共产党的领导。</w:t>
      </w:r>
    </w:p>
    <w:p w:rsidR="00EF16A8" w:rsidRDefault="00EF16A8" w:rsidP="00A2765B">
      <w:pPr>
        <w:spacing w:line="360" w:lineRule="auto"/>
        <w:ind w:firstLineChars="200" w:firstLine="480"/>
        <w:rPr>
          <w:rFonts w:ascii="宋体" w:hAnsi="宋体"/>
          <w:sz w:val="24"/>
        </w:rPr>
      </w:pPr>
      <w:r>
        <w:rPr>
          <w:rFonts w:ascii="宋体" w:hAnsi="宋体"/>
          <w:sz w:val="24"/>
        </w:rPr>
        <w:t>2</w:t>
      </w:r>
      <w:r w:rsidR="00102E86">
        <w:rPr>
          <w:rFonts w:ascii="宋体" w:hAnsi="宋体" w:hint="eastAsia"/>
          <w:sz w:val="24"/>
        </w:rPr>
        <w:t>、</w:t>
      </w:r>
      <w:r>
        <w:rPr>
          <w:rFonts w:ascii="宋体" w:hAnsi="宋体" w:hint="eastAsia"/>
          <w:sz w:val="24"/>
        </w:rPr>
        <w:t>遵守宪法和法律，遵守学校规章制度。</w:t>
      </w:r>
    </w:p>
    <w:p w:rsidR="00EF16A8" w:rsidRDefault="00EF16A8" w:rsidP="00A2765B">
      <w:pPr>
        <w:spacing w:line="360" w:lineRule="auto"/>
        <w:ind w:firstLineChars="200" w:firstLine="480"/>
        <w:rPr>
          <w:rFonts w:ascii="宋体" w:hAnsi="宋体"/>
          <w:sz w:val="24"/>
        </w:rPr>
      </w:pPr>
      <w:r>
        <w:rPr>
          <w:rFonts w:ascii="宋体" w:hAnsi="宋体"/>
          <w:sz w:val="24"/>
        </w:rPr>
        <w:t>3</w:t>
      </w:r>
      <w:r w:rsidR="00102E86">
        <w:rPr>
          <w:rFonts w:ascii="宋体" w:hAnsi="宋体" w:hint="eastAsia"/>
          <w:sz w:val="24"/>
        </w:rPr>
        <w:t>、</w:t>
      </w:r>
      <w:r>
        <w:rPr>
          <w:rFonts w:ascii="宋体" w:hAnsi="宋体" w:hint="eastAsia"/>
          <w:sz w:val="24"/>
        </w:rPr>
        <w:t>诚实守信，道德品质优良。</w:t>
      </w:r>
    </w:p>
    <w:p w:rsidR="00EF16A8" w:rsidRPr="00EF16A8" w:rsidRDefault="00EF16A8" w:rsidP="00A2765B">
      <w:pPr>
        <w:spacing w:line="360" w:lineRule="auto"/>
        <w:ind w:firstLineChars="200" w:firstLine="480"/>
        <w:rPr>
          <w:rFonts w:ascii="宋体" w:hAnsi="宋体"/>
          <w:sz w:val="24"/>
        </w:rPr>
      </w:pPr>
      <w:r w:rsidRPr="00EF16A8">
        <w:rPr>
          <w:rFonts w:ascii="宋体" w:hAnsi="宋体"/>
          <w:sz w:val="24"/>
        </w:rPr>
        <w:t>4</w:t>
      </w:r>
      <w:r w:rsidR="00102E86">
        <w:rPr>
          <w:rFonts w:ascii="宋体" w:hAnsi="宋体" w:hint="eastAsia"/>
          <w:sz w:val="24"/>
        </w:rPr>
        <w:t>、</w:t>
      </w:r>
      <w:r w:rsidRPr="00EF16A8">
        <w:rPr>
          <w:rFonts w:ascii="宋体" w:hAnsi="宋体" w:hint="eastAsia"/>
          <w:sz w:val="24"/>
        </w:rPr>
        <w:t>所有科目成绩没有不及格。</w:t>
      </w:r>
    </w:p>
    <w:p w:rsidR="00EF16A8" w:rsidRPr="00EF16A8" w:rsidRDefault="00EF16A8" w:rsidP="008D5B60">
      <w:pPr>
        <w:spacing w:line="360" w:lineRule="auto"/>
        <w:ind w:firstLineChars="200" w:firstLine="480"/>
        <w:rPr>
          <w:rFonts w:ascii="宋体" w:hAnsi="宋体"/>
          <w:sz w:val="24"/>
        </w:rPr>
      </w:pPr>
      <w:r w:rsidRPr="00EF16A8">
        <w:rPr>
          <w:rFonts w:ascii="宋体" w:hAnsi="宋体"/>
          <w:sz w:val="24"/>
        </w:rPr>
        <w:t>5</w:t>
      </w:r>
      <w:r w:rsidR="008D5B60">
        <w:rPr>
          <w:rFonts w:ascii="宋体" w:hAnsi="宋体" w:hint="eastAsia"/>
          <w:sz w:val="24"/>
        </w:rPr>
        <w:t>、</w:t>
      </w:r>
      <w:r w:rsidRPr="00EF16A8">
        <w:rPr>
          <w:rFonts w:ascii="宋体" w:hAnsi="宋体" w:hint="eastAsia"/>
          <w:sz w:val="24"/>
        </w:rPr>
        <w:t>上一学年获得社会工作B等奖以上（含B等奖）或获得省（市）部级及以上竞赛奖励（需经学生工作部等相关部门综合认定）。</w:t>
      </w:r>
    </w:p>
    <w:p w:rsidR="00EF16A8" w:rsidRDefault="008D5B60" w:rsidP="00A2765B">
      <w:pPr>
        <w:spacing w:line="360" w:lineRule="auto"/>
        <w:ind w:firstLineChars="200" w:firstLine="480"/>
        <w:rPr>
          <w:rFonts w:ascii="宋体" w:hAnsi="宋体"/>
          <w:sz w:val="24"/>
        </w:rPr>
      </w:pPr>
      <w:r>
        <w:rPr>
          <w:rFonts w:ascii="宋体" w:hAnsi="宋体"/>
          <w:sz w:val="24"/>
        </w:rPr>
        <w:t>6</w:t>
      </w:r>
      <w:r w:rsidR="00102E86">
        <w:rPr>
          <w:rFonts w:ascii="宋体" w:hAnsi="宋体" w:hint="eastAsia"/>
          <w:sz w:val="24"/>
        </w:rPr>
        <w:t>、</w:t>
      </w:r>
      <w:r w:rsidR="00EF16A8" w:rsidRPr="00EF16A8">
        <w:rPr>
          <w:rFonts w:ascii="宋体" w:hAnsi="宋体" w:hint="eastAsia"/>
          <w:sz w:val="24"/>
        </w:rPr>
        <w:t>在校期间各方面优秀，学习成绩优异（学生的学习成绩排名和综合考评成绩排名都必须位于前10%）。</w:t>
      </w:r>
    </w:p>
    <w:p w:rsidR="00EF16A8" w:rsidRDefault="00EF16A8" w:rsidP="00A2765B">
      <w:pPr>
        <w:spacing w:line="360" w:lineRule="auto"/>
        <w:rPr>
          <w:rFonts w:ascii="宋体" w:hAnsi="宋体"/>
          <w:sz w:val="24"/>
        </w:rPr>
      </w:pPr>
      <w:r>
        <w:rPr>
          <w:rFonts w:ascii="宋体" w:hAnsi="宋体" w:hint="eastAsia"/>
          <w:sz w:val="24"/>
        </w:rPr>
        <w:t xml:space="preserve">    对于符合奖励标准与基本条件中（2）至（7）款，学习成绩排名或综合考评成绩排名没有进入前 10%，但均位于前 30%，如在道德风尚、学术研究、学科竞赛、创新发明、社会实践、社会工作、体育竞赛、文艺比赛等某一方面表现特别优秀（具体要求如下），并经学生工作部等相关部门综合认定后可以申请国家奖学金、上海市奖学金。</w:t>
      </w:r>
    </w:p>
    <w:p w:rsidR="00EF16A8" w:rsidRDefault="00EF16A8" w:rsidP="00A2765B">
      <w:pPr>
        <w:spacing w:line="360" w:lineRule="auto"/>
        <w:ind w:firstLineChars="200" w:firstLine="480"/>
        <w:rPr>
          <w:rFonts w:ascii="宋体" w:hAnsi="宋体"/>
          <w:sz w:val="24"/>
        </w:rPr>
      </w:pPr>
      <w:r>
        <w:rPr>
          <w:rFonts w:ascii="宋体" w:hAnsi="宋体" w:hint="eastAsia"/>
          <w:sz w:val="24"/>
        </w:rPr>
        <w:t>（1）在社会主义精神文明建设中表现突出，具有见义勇为、助人为乐、奉</w:t>
      </w:r>
      <w:r>
        <w:rPr>
          <w:rFonts w:ascii="宋体" w:hAnsi="宋体" w:hint="eastAsia"/>
          <w:sz w:val="24"/>
        </w:rPr>
        <w:lastRenderedPageBreak/>
        <w:t>献爱心、服务社会、自立自强的实际行动，在本校、本地区产生重大影响，在全国产生较大影响，有助于树立良好的社会风尚。</w:t>
      </w:r>
    </w:p>
    <w:p w:rsidR="00EF16A8" w:rsidRDefault="00EF16A8" w:rsidP="00A2765B">
      <w:pPr>
        <w:spacing w:line="360" w:lineRule="auto"/>
        <w:ind w:firstLineChars="200" w:firstLine="480"/>
        <w:rPr>
          <w:rFonts w:ascii="宋体" w:hAnsi="宋体"/>
          <w:sz w:val="24"/>
        </w:rPr>
      </w:pPr>
      <w:r>
        <w:rPr>
          <w:rFonts w:ascii="宋体" w:hAnsi="宋体" w:hint="eastAsia"/>
          <w:sz w:val="24"/>
        </w:rPr>
        <w:t>（2）在学术研究上取得显著成绩，以第一作者发表的论文被SCI、EI、ISTP、SSCI全文收录，以第一、二作者出版学术专著（须通过专家鉴定）。</w:t>
      </w:r>
    </w:p>
    <w:p w:rsidR="00EF16A8" w:rsidRDefault="00EF16A8" w:rsidP="00A2765B">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在学科竞赛方面取得显著成绩，在国际和全国性专业学科竞赛、课外学术科技竞赛等竞赛中获一等奖（或金奖）及以上奖励。</w:t>
      </w:r>
    </w:p>
    <w:p w:rsidR="00EF16A8" w:rsidRDefault="00EF16A8" w:rsidP="00A2765B">
      <w:pPr>
        <w:spacing w:line="360" w:lineRule="auto"/>
        <w:ind w:firstLineChars="200" w:firstLine="480"/>
        <w:rPr>
          <w:rFonts w:ascii="宋体" w:hAnsi="宋体"/>
          <w:sz w:val="24"/>
        </w:rPr>
      </w:pPr>
      <w:r>
        <w:rPr>
          <w:rFonts w:ascii="宋体" w:hAnsi="宋体" w:hint="eastAsia"/>
          <w:sz w:val="24"/>
        </w:rPr>
        <w:t>（4）在创新发明方面取得显著成绩，科研成果获省、部级以上奖励或获得国家专利（须通过专家鉴定）。</w:t>
      </w:r>
    </w:p>
    <w:p w:rsidR="00EF16A8" w:rsidRDefault="00EF16A8" w:rsidP="00A2765B">
      <w:pPr>
        <w:spacing w:line="360" w:lineRule="auto"/>
        <w:ind w:firstLineChars="200" w:firstLine="480"/>
        <w:rPr>
          <w:rFonts w:ascii="宋体" w:hAnsi="宋体"/>
          <w:sz w:val="24"/>
        </w:rPr>
      </w:pPr>
      <w:r>
        <w:rPr>
          <w:rFonts w:ascii="宋体" w:hAnsi="宋体" w:hint="eastAsia"/>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EF16A8" w:rsidRDefault="00EF16A8" w:rsidP="00A2765B">
      <w:pPr>
        <w:spacing w:line="360" w:lineRule="auto"/>
        <w:ind w:firstLineChars="200" w:firstLine="480"/>
        <w:rPr>
          <w:rFonts w:ascii="宋体" w:hAnsi="宋体"/>
          <w:sz w:val="24"/>
        </w:rPr>
      </w:pPr>
      <w:r>
        <w:rPr>
          <w:rFonts w:ascii="宋体" w:hAnsi="宋体" w:hint="eastAsia"/>
          <w:sz w:val="24"/>
        </w:rPr>
        <w:t>（6）在重要文艺比赛中取得显著成绩，参加国际和全国性比赛获得前三名，参加省级比赛获得第一名，为国家赢得荣誉。集体项目应为主要演员。</w:t>
      </w:r>
    </w:p>
    <w:p w:rsidR="00EF16A8" w:rsidRDefault="00EF16A8" w:rsidP="00A2765B">
      <w:pPr>
        <w:spacing w:line="360" w:lineRule="auto"/>
        <w:ind w:firstLineChars="200" w:firstLine="480"/>
        <w:rPr>
          <w:rFonts w:ascii="宋体" w:hAnsi="宋体"/>
          <w:sz w:val="24"/>
        </w:rPr>
      </w:pPr>
      <w:r>
        <w:rPr>
          <w:rFonts w:ascii="宋体" w:hAnsi="宋体" w:hint="eastAsia"/>
          <w:sz w:val="24"/>
        </w:rPr>
        <w:t>（7）获全国三好学生、全国优秀学生干部、全国社会实践先进个人、全国十大杰出青年、中国青年五四奖章等全国性荣誉称号。</w:t>
      </w:r>
    </w:p>
    <w:p w:rsidR="00EF16A8" w:rsidRDefault="008D5B60" w:rsidP="00A2765B">
      <w:pPr>
        <w:spacing w:line="360" w:lineRule="auto"/>
        <w:ind w:firstLineChars="200" w:firstLine="480"/>
        <w:rPr>
          <w:rFonts w:ascii="宋体" w:hAnsi="宋体"/>
          <w:sz w:val="24"/>
        </w:rPr>
      </w:pPr>
      <w:r>
        <w:rPr>
          <w:rFonts w:ascii="宋体" w:hAnsi="宋体"/>
          <w:sz w:val="24"/>
        </w:rPr>
        <w:t>7</w:t>
      </w:r>
      <w:r w:rsidR="00102E86">
        <w:rPr>
          <w:rFonts w:ascii="宋体" w:hAnsi="宋体" w:hint="eastAsia"/>
          <w:sz w:val="24"/>
        </w:rPr>
        <w:t>、</w:t>
      </w:r>
      <w:r w:rsidR="00EF16A8">
        <w:rPr>
          <w:rFonts w:ascii="宋体" w:hAnsi="宋体" w:hint="eastAsia"/>
          <w:sz w:val="24"/>
        </w:rPr>
        <w:t>同一学年内，同一学生只能申请国家奖学金、上海市奖学金或国家励志奖学金三项中的一项。</w:t>
      </w:r>
    </w:p>
    <w:p w:rsidR="00EF16A8" w:rsidRPr="00BA084F" w:rsidRDefault="00EF16A8" w:rsidP="00A2765B">
      <w:pPr>
        <w:spacing w:before="160" w:after="160" w:line="360" w:lineRule="auto"/>
        <w:rPr>
          <w:rFonts w:ascii="宋体" w:hAnsi="宋体"/>
          <w:b/>
          <w:sz w:val="24"/>
        </w:rPr>
      </w:pPr>
      <w:r w:rsidRPr="00BA084F">
        <w:rPr>
          <w:rFonts w:ascii="宋体" w:hAnsi="宋体" w:hint="eastAsia"/>
          <w:b/>
          <w:sz w:val="24"/>
        </w:rPr>
        <w:t>第四条、评审程序</w:t>
      </w:r>
    </w:p>
    <w:p w:rsidR="00EF16A8" w:rsidRPr="00102E86" w:rsidRDefault="00EF16A8" w:rsidP="00A2765B">
      <w:pPr>
        <w:spacing w:before="160" w:after="160" w:line="360" w:lineRule="auto"/>
        <w:rPr>
          <w:rFonts w:ascii="宋体" w:hAnsi="宋体"/>
          <w:sz w:val="24"/>
        </w:rPr>
      </w:pPr>
      <w:r w:rsidRPr="00102E86">
        <w:rPr>
          <w:rFonts w:ascii="宋体" w:hAnsi="宋体" w:hint="eastAsia"/>
          <w:sz w:val="24"/>
        </w:rPr>
        <w:t>1、</w:t>
      </w:r>
      <w:r w:rsidRPr="00102E86">
        <w:rPr>
          <w:rFonts w:ascii="宋体" w:hAnsi="宋体"/>
          <w:sz w:val="24"/>
        </w:rPr>
        <w:t>个人申请阶段</w:t>
      </w:r>
    </w:p>
    <w:p w:rsidR="00EF16A8" w:rsidRDefault="00EF16A8" w:rsidP="00A2765B">
      <w:pPr>
        <w:spacing w:line="360" w:lineRule="auto"/>
        <w:ind w:firstLineChars="200" w:firstLine="480"/>
        <w:rPr>
          <w:rFonts w:ascii="宋体" w:hAnsi="宋体"/>
          <w:sz w:val="24"/>
        </w:rPr>
      </w:pPr>
      <w:r>
        <w:rPr>
          <w:rFonts w:ascii="宋体" w:hAnsi="宋体" w:hint="eastAsia"/>
          <w:sz w:val="24"/>
        </w:rPr>
        <w:t>符合申请条件的学生</w:t>
      </w:r>
      <w:r w:rsidR="00936F8D">
        <w:rPr>
          <w:rFonts w:ascii="宋体" w:hAnsi="宋体" w:hint="eastAsia"/>
          <w:sz w:val="24"/>
        </w:rPr>
        <w:t>由学生本人如实填写</w:t>
      </w:r>
      <w:r w:rsidR="00936F8D" w:rsidRPr="0017381B">
        <w:rPr>
          <w:rFonts w:ascii="宋体" w:hAnsi="宋体" w:hint="eastAsia"/>
          <w:sz w:val="24"/>
        </w:rPr>
        <w:t>《普通高等学校国家奖学金获奖初审学生名单表</w:t>
      </w:r>
      <w:r w:rsidR="00936F8D" w:rsidRPr="0017381B">
        <w:rPr>
          <w:rFonts w:ascii="宋体" w:hAnsi="宋体"/>
          <w:sz w:val="24"/>
        </w:rPr>
        <w:t>》</w:t>
      </w:r>
      <w:r w:rsidR="00936F8D" w:rsidRPr="0017381B">
        <w:rPr>
          <w:rFonts w:ascii="宋体" w:hAnsi="宋体" w:hint="eastAsia"/>
          <w:sz w:val="24"/>
        </w:rPr>
        <w:t>或《普通高校上海市奖学金获奖学生初审名单表</w:t>
      </w:r>
      <w:r w:rsidR="00936F8D" w:rsidRPr="0017381B">
        <w:rPr>
          <w:rFonts w:ascii="宋体" w:hAnsi="宋体"/>
          <w:sz w:val="24"/>
        </w:rPr>
        <w:t>》</w:t>
      </w:r>
      <w:r w:rsidR="00936F8D" w:rsidRPr="0017381B">
        <w:rPr>
          <w:rFonts w:ascii="宋体" w:hAnsi="宋体" w:hint="eastAsia"/>
          <w:sz w:val="24"/>
        </w:rPr>
        <w:t>，</w:t>
      </w:r>
      <w:r w:rsidR="00936F8D">
        <w:rPr>
          <w:rFonts w:ascii="宋体" w:hAnsi="宋体"/>
          <w:sz w:val="24"/>
        </w:rPr>
        <w:t>向</w:t>
      </w:r>
      <w:r w:rsidR="00936F8D">
        <w:rPr>
          <w:rFonts w:ascii="宋体" w:hAnsi="宋体" w:hint="eastAsia"/>
          <w:sz w:val="24"/>
        </w:rPr>
        <w:t>学院评审委员会提出申请，</w:t>
      </w:r>
      <w:r w:rsidR="00936F8D">
        <w:rPr>
          <w:rFonts w:ascii="宋体" w:hAnsi="宋体"/>
          <w:sz w:val="24"/>
        </w:rPr>
        <w:t>并</w:t>
      </w:r>
      <w:r w:rsidR="00936F8D">
        <w:rPr>
          <w:rFonts w:ascii="宋体" w:hAnsi="宋体" w:hint="eastAsia"/>
          <w:sz w:val="24"/>
        </w:rPr>
        <w:t>提供相关证明材料。</w:t>
      </w:r>
    </w:p>
    <w:p w:rsidR="00936F8D" w:rsidRPr="00102E86" w:rsidRDefault="00936F8D" w:rsidP="00A2765B">
      <w:pPr>
        <w:spacing w:before="160" w:after="160" w:line="360" w:lineRule="auto"/>
        <w:rPr>
          <w:rFonts w:ascii="宋体" w:hAnsi="宋体"/>
          <w:sz w:val="24"/>
        </w:rPr>
      </w:pPr>
      <w:r w:rsidRPr="00102E86">
        <w:rPr>
          <w:rFonts w:ascii="宋体" w:hAnsi="宋体"/>
          <w:sz w:val="24"/>
        </w:rPr>
        <w:t>2</w:t>
      </w:r>
      <w:r w:rsidRPr="00102E86">
        <w:rPr>
          <w:rFonts w:ascii="宋体" w:hAnsi="宋体" w:hint="eastAsia"/>
          <w:sz w:val="24"/>
        </w:rPr>
        <w:t>、</w:t>
      </w:r>
      <w:r w:rsidRPr="00102E86">
        <w:rPr>
          <w:rFonts w:ascii="宋体" w:hAnsi="宋体"/>
          <w:sz w:val="24"/>
        </w:rPr>
        <w:t>学院</w:t>
      </w:r>
      <w:r w:rsidRPr="00102E86">
        <w:rPr>
          <w:rFonts w:ascii="宋体" w:hAnsi="宋体" w:hint="eastAsia"/>
          <w:sz w:val="24"/>
        </w:rPr>
        <w:t>初评阶段</w:t>
      </w:r>
    </w:p>
    <w:p w:rsidR="008F0B37" w:rsidRDefault="00936F8D" w:rsidP="00A2765B">
      <w:pPr>
        <w:spacing w:line="360" w:lineRule="auto"/>
        <w:ind w:firstLineChars="200" w:firstLine="480"/>
        <w:rPr>
          <w:rFonts w:ascii="宋体" w:hAnsi="宋体"/>
          <w:sz w:val="24"/>
        </w:rPr>
      </w:pPr>
      <w:r>
        <w:rPr>
          <w:rFonts w:ascii="宋体" w:hAnsi="宋体" w:hint="eastAsia"/>
          <w:sz w:val="24"/>
        </w:rPr>
        <w:t>（1）</w:t>
      </w:r>
      <w:r>
        <w:rPr>
          <w:rFonts w:ascii="宋体" w:hAnsi="宋体"/>
          <w:sz w:val="24"/>
        </w:rPr>
        <w:t>学院</w:t>
      </w:r>
      <w:r>
        <w:rPr>
          <w:rFonts w:ascii="宋体" w:hAnsi="宋体" w:hint="eastAsia"/>
          <w:sz w:val="24"/>
        </w:rPr>
        <w:t>评审委员会根据学生提交材料，</w:t>
      </w:r>
      <w:r>
        <w:rPr>
          <w:rFonts w:ascii="宋体" w:hAnsi="宋体"/>
          <w:sz w:val="24"/>
        </w:rPr>
        <w:t>确定</w:t>
      </w:r>
      <w:r>
        <w:rPr>
          <w:rFonts w:ascii="宋体" w:hAnsi="宋体" w:hint="eastAsia"/>
          <w:sz w:val="24"/>
        </w:rPr>
        <w:t>学生参评资格</w:t>
      </w:r>
      <w:r w:rsidR="008F0B37">
        <w:rPr>
          <w:rFonts w:ascii="宋体" w:hAnsi="宋体" w:hint="eastAsia"/>
          <w:sz w:val="24"/>
        </w:rPr>
        <w:t>。</w:t>
      </w:r>
    </w:p>
    <w:p w:rsidR="00936F8D" w:rsidRDefault="008F0B37" w:rsidP="00A2765B">
      <w:pPr>
        <w:spacing w:line="360" w:lineRule="auto"/>
        <w:ind w:firstLineChars="200" w:firstLine="480"/>
        <w:rPr>
          <w:rFonts w:ascii="宋体" w:hAnsi="宋体"/>
          <w:sz w:val="24"/>
        </w:rPr>
      </w:pPr>
      <w:r>
        <w:rPr>
          <w:rFonts w:ascii="宋体" w:hAnsi="宋体" w:hint="eastAsia"/>
          <w:sz w:val="24"/>
        </w:rPr>
        <w:t>（2）</w:t>
      </w:r>
      <w:r w:rsidR="00DA444B">
        <w:rPr>
          <w:rFonts w:ascii="宋体" w:hAnsi="宋体" w:hint="eastAsia"/>
          <w:sz w:val="24"/>
        </w:rPr>
        <w:t xml:space="preserve"> </w:t>
      </w:r>
      <w:r>
        <w:rPr>
          <w:rFonts w:ascii="宋体" w:hAnsi="宋体"/>
          <w:sz w:val="24"/>
        </w:rPr>
        <w:t>学院</w:t>
      </w:r>
      <w:r>
        <w:rPr>
          <w:rFonts w:ascii="宋体" w:hAnsi="宋体" w:hint="eastAsia"/>
          <w:sz w:val="24"/>
        </w:rPr>
        <w:t>评审委员会公示答辩</w:t>
      </w:r>
      <w:r w:rsidR="00292975">
        <w:rPr>
          <w:rFonts w:ascii="宋体" w:hAnsi="宋体" w:hint="eastAsia"/>
          <w:sz w:val="24"/>
        </w:rPr>
        <w:t>实施及评分</w:t>
      </w:r>
      <w:r>
        <w:rPr>
          <w:rFonts w:ascii="宋体" w:hAnsi="宋体" w:hint="eastAsia"/>
          <w:sz w:val="24"/>
        </w:rPr>
        <w:t>细则，</w:t>
      </w:r>
      <w:r>
        <w:rPr>
          <w:rFonts w:ascii="宋体" w:hAnsi="宋体"/>
          <w:sz w:val="24"/>
        </w:rPr>
        <w:t>并</w:t>
      </w:r>
      <w:r w:rsidR="00936F8D">
        <w:rPr>
          <w:rFonts w:ascii="宋体" w:hAnsi="宋体"/>
          <w:sz w:val="24"/>
        </w:rPr>
        <w:t>组织</w:t>
      </w:r>
      <w:r w:rsidR="00936F8D">
        <w:rPr>
          <w:rFonts w:ascii="宋体" w:hAnsi="宋体" w:hint="eastAsia"/>
          <w:sz w:val="24"/>
        </w:rPr>
        <w:t>政府奖学金答辩</w:t>
      </w:r>
      <w:r w:rsidR="00D02538">
        <w:rPr>
          <w:rFonts w:ascii="宋体" w:hAnsi="宋体" w:hint="eastAsia"/>
          <w:sz w:val="24"/>
        </w:rPr>
        <w:t>会</w:t>
      </w:r>
      <w:r w:rsidR="00936F8D">
        <w:rPr>
          <w:rFonts w:ascii="宋体" w:hAnsi="宋体" w:hint="eastAsia"/>
          <w:sz w:val="24"/>
        </w:rPr>
        <w:t>。</w:t>
      </w:r>
      <w:r w:rsidR="0082777D" w:rsidRPr="0082777D">
        <w:rPr>
          <w:rFonts w:ascii="宋体" w:hAnsi="宋体" w:hint="eastAsia"/>
          <w:sz w:val="24"/>
        </w:rPr>
        <w:t>答辩评委由专业教师、辅导员及学生代表组成。学生代表由各班推选</w:t>
      </w:r>
      <w:r w:rsidR="0082777D">
        <w:rPr>
          <w:rFonts w:ascii="宋体" w:hAnsi="宋体" w:hint="eastAsia"/>
          <w:sz w:val="24"/>
        </w:rPr>
        <w:t>产生</w:t>
      </w:r>
      <w:r w:rsidR="0082777D" w:rsidRPr="0082777D">
        <w:rPr>
          <w:rFonts w:ascii="宋体" w:hAnsi="宋体" w:hint="eastAsia"/>
          <w:sz w:val="24"/>
        </w:rPr>
        <w:t>。</w:t>
      </w:r>
    </w:p>
    <w:p w:rsidR="00590DE1" w:rsidRDefault="00590DE1" w:rsidP="00A2765B">
      <w:pPr>
        <w:spacing w:line="360" w:lineRule="auto"/>
        <w:ind w:firstLineChars="200" w:firstLine="480"/>
        <w:rPr>
          <w:rFonts w:ascii="宋体" w:hAnsi="宋体"/>
          <w:sz w:val="24"/>
        </w:rPr>
      </w:pPr>
      <w:r>
        <w:rPr>
          <w:rFonts w:ascii="宋体" w:hAnsi="宋体" w:hint="eastAsia"/>
          <w:sz w:val="24"/>
        </w:rPr>
        <w:t>（3）学院初审推荐名单在学院范围内公示三天。无异议后，</w:t>
      </w:r>
      <w:r>
        <w:rPr>
          <w:rFonts w:ascii="宋体" w:hAnsi="宋体"/>
          <w:sz w:val="24"/>
        </w:rPr>
        <w:t>将</w:t>
      </w:r>
      <w:r>
        <w:rPr>
          <w:rFonts w:ascii="宋体" w:hAnsi="宋体" w:hint="eastAsia"/>
          <w:sz w:val="24"/>
        </w:rPr>
        <w:t>相关评审材</w:t>
      </w:r>
      <w:r>
        <w:rPr>
          <w:rFonts w:ascii="宋体" w:hAnsi="宋体" w:hint="eastAsia"/>
          <w:sz w:val="24"/>
        </w:rPr>
        <w:lastRenderedPageBreak/>
        <w:t>料一并报送学生工作部（处）</w:t>
      </w:r>
      <w:r>
        <w:rPr>
          <w:rFonts w:ascii="宋体" w:hAnsi="宋体"/>
          <w:sz w:val="24"/>
        </w:rPr>
        <w:t>。</w:t>
      </w:r>
    </w:p>
    <w:p w:rsidR="0058366D" w:rsidRDefault="0058366D" w:rsidP="0058366D">
      <w:pPr>
        <w:spacing w:before="160" w:after="160" w:line="360" w:lineRule="auto"/>
        <w:rPr>
          <w:rFonts w:ascii="宋体" w:hAnsi="宋体"/>
          <w:b/>
          <w:sz w:val="24"/>
        </w:rPr>
      </w:pPr>
      <w:r w:rsidRPr="0058366D">
        <w:rPr>
          <w:rFonts w:ascii="宋体" w:hAnsi="宋体" w:hint="eastAsia"/>
          <w:b/>
          <w:sz w:val="24"/>
        </w:rPr>
        <w:t>二、</w:t>
      </w:r>
      <w:r w:rsidRPr="0058366D">
        <w:rPr>
          <w:rFonts w:ascii="宋体" w:hAnsi="宋体"/>
          <w:b/>
          <w:sz w:val="24"/>
        </w:rPr>
        <w:t>国家励志奖学金</w:t>
      </w:r>
    </w:p>
    <w:p w:rsidR="0058366D" w:rsidRPr="00A2765B" w:rsidRDefault="0058366D" w:rsidP="0058366D">
      <w:pPr>
        <w:spacing w:before="160" w:after="160" w:line="360" w:lineRule="auto"/>
        <w:rPr>
          <w:rFonts w:ascii="宋体" w:hAnsi="宋体"/>
          <w:b/>
          <w:sz w:val="24"/>
        </w:rPr>
      </w:pPr>
      <w:r w:rsidRPr="00A2765B">
        <w:rPr>
          <w:rFonts w:ascii="宋体" w:hAnsi="宋体" w:hint="eastAsia"/>
          <w:b/>
          <w:sz w:val="24"/>
        </w:rPr>
        <w:t>第一条、奖励标准及名额</w:t>
      </w:r>
    </w:p>
    <w:p w:rsidR="0058366D" w:rsidRDefault="0058366D" w:rsidP="0058366D">
      <w:pPr>
        <w:spacing w:line="360" w:lineRule="auto"/>
        <w:ind w:firstLineChars="200" w:firstLine="480"/>
        <w:rPr>
          <w:rFonts w:ascii="宋体" w:hAnsi="宋体"/>
          <w:sz w:val="24"/>
        </w:rPr>
      </w:pPr>
      <w:r>
        <w:rPr>
          <w:rFonts w:ascii="宋体" w:hAnsi="宋体" w:hint="eastAsia"/>
          <w:sz w:val="24"/>
        </w:rPr>
        <w:t>本科生国家励志奖学金每生每年</w:t>
      </w:r>
      <w:r>
        <w:rPr>
          <w:rFonts w:ascii="宋体" w:hAnsi="宋体"/>
          <w:sz w:val="24"/>
        </w:rPr>
        <w:t>5</w:t>
      </w:r>
      <w:r>
        <w:rPr>
          <w:rFonts w:ascii="宋体" w:hAnsi="宋体" w:hint="eastAsia"/>
          <w:sz w:val="24"/>
        </w:rPr>
        <w:t>000元。</w:t>
      </w:r>
    </w:p>
    <w:p w:rsidR="0058366D" w:rsidRDefault="0058366D" w:rsidP="0058366D">
      <w:pPr>
        <w:spacing w:line="360" w:lineRule="auto"/>
        <w:ind w:firstLineChars="200" w:firstLine="480"/>
        <w:rPr>
          <w:rFonts w:ascii="宋体" w:hAnsi="宋体"/>
          <w:sz w:val="24"/>
        </w:rPr>
      </w:pPr>
      <w:r>
        <w:rPr>
          <w:rFonts w:ascii="宋体" w:hAnsi="宋体" w:hint="eastAsia"/>
          <w:sz w:val="24"/>
        </w:rPr>
        <w:t>学校党委学生工作部（</w:t>
      </w:r>
      <w:r>
        <w:rPr>
          <w:rFonts w:ascii="宋体" w:hAnsi="宋体"/>
          <w:sz w:val="24"/>
        </w:rPr>
        <w:t>处</w:t>
      </w:r>
      <w:r w:rsidR="00D145EC">
        <w:rPr>
          <w:rFonts w:ascii="宋体" w:hAnsi="宋体" w:hint="eastAsia"/>
          <w:sz w:val="24"/>
        </w:rPr>
        <w:t>）根据教育部</w:t>
      </w:r>
      <w:r>
        <w:rPr>
          <w:rFonts w:ascii="宋体" w:hAnsi="宋体" w:hint="eastAsia"/>
          <w:sz w:val="24"/>
        </w:rPr>
        <w:t>和上海市教委下达的相关文件精神以及各学院人数按照比例确定名额（名额计算为</w:t>
      </w:r>
      <w:proofErr w:type="gramStart"/>
      <w:r>
        <w:rPr>
          <w:rFonts w:ascii="宋体" w:hAnsi="宋体" w:hint="eastAsia"/>
          <w:sz w:val="24"/>
        </w:rPr>
        <w:t>七舍八入</w:t>
      </w:r>
      <w:proofErr w:type="gramEnd"/>
      <w:r>
        <w:rPr>
          <w:rFonts w:ascii="宋体" w:hAnsi="宋体" w:hint="eastAsia"/>
          <w:sz w:val="24"/>
        </w:rPr>
        <w:t>，</w:t>
      </w:r>
      <w:r>
        <w:rPr>
          <w:rFonts w:ascii="宋体" w:hAnsi="宋体"/>
          <w:sz w:val="24"/>
        </w:rPr>
        <w:t>小数点</w:t>
      </w:r>
      <w:r>
        <w:rPr>
          <w:rFonts w:ascii="宋体" w:hAnsi="宋体" w:hint="eastAsia"/>
          <w:sz w:val="24"/>
        </w:rPr>
        <w:t>后</w:t>
      </w:r>
      <w:proofErr w:type="gramStart"/>
      <w:r>
        <w:rPr>
          <w:rFonts w:ascii="宋体" w:hAnsi="宋体" w:hint="eastAsia"/>
          <w:sz w:val="24"/>
        </w:rPr>
        <w:t>一位足八者</w:t>
      </w:r>
      <w:proofErr w:type="gramEnd"/>
      <w:r>
        <w:rPr>
          <w:rFonts w:ascii="宋体" w:hAnsi="宋体" w:hint="eastAsia"/>
          <w:sz w:val="24"/>
        </w:rPr>
        <w:t>，</w:t>
      </w:r>
      <w:r>
        <w:rPr>
          <w:rFonts w:ascii="宋体" w:hAnsi="宋体"/>
          <w:sz w:val="24"/>
        </w:rPr>
        <w:t>方可</w:t>
      </w:r>
      <w:r>
        <w:rPr>
          <w:rFonts w:ascii="宋体" w:hAnsi="宋体" w:hint="eastAsia"/>
          <w:sz w:val="24"/>
        </w:rPr>
        <w:t>进位一人</w:t>
      </w:r>
      <w:r>
        <w:rPr>
          <w:rFonts w:ascii="宋体" w:hAnsi="宋体"/>
          <w:sz w:val="24"/>
        </w:rPr>
        <w:t>）</w:t>
      </w:r>
      <w:r>
        <w:rPr>
          <w:rFonts w:ascii="宋体" w:hAnsi="宋体" w:hint="eastAsia"/>
          <w:sz w:val="24"/>
        </w:rPr>
        <w:t>。若当年名额无法完成，</w:t>
      </w:r>
      <w:r>
        <w:rPr>
          <w:rFonts w:ascii="宋体" w:hAnsi="宋体"/>
          <w:sz w:val="24"/>
        </w:rPr>
        <w:t>则应在</w:t>
      </w:r>
      <w:r>
        <w:rPr>
          <w:rFonts w:ascii="宋体" w:hAnsi="宋体" w:hint="eastAsia"/>
          <w:sz w:val="24"/>
        </w:rPr>
        <w:t>规定时间内退还学工部。</w:t>
      </w:r>
    </w:p>
    <w:p w:rsidR="0058366D" w:rsidRPr="00A2765B" w:rsidRDefault="0058366D" w:rsidP="0058366D">
      <w:pPr>
        <w:spacing w:before="160" w:after="160" w:line="360" w:lineRule="auto"/>
        <w:rPr>
          <w:rFonts w:ascii="宋体" w:hAnsi="宋体"/>
          <w:b/>
          <w:sz w:val="24"/>
        </w:rPr>
      </w:pPr>
      <w:r w:rsidRPr="00A2765B">
        <w:rPr>
          <w:rFonts w:ascii="宋体" w:hAnsi="宋体" w:hint="eastAsia"/>
          <w:b/>
          <w:sz w:val="24"/>
        </w:rPr>
        <w:t>第二条、参评对象</w:t>
      </w:r>
    </w:p>
    <w:p w:rsidR="0058366D" w:rsidRDefault="0058366D" w:rsidP="002E29C2">
      <w:pPr>
        <w:spacing w:line="360" w:lineRule="auto"/>
        <w:ind w:firstLineChars="200" w:firstLine="420"/>
      </w:pPr>
      <w:r>
        <w:rPr>
          <w:rFonts w:hint="eastAsia"/>
        </w:rPr>
        <w:t>化工学院二、</w:t>
      </w:r>
      <w:r>
        <w:t>三</w:t>
      </w:r>
      <w:r>
        <w:rPr>
          <w:rFonts w:hint="eastAsia"/>
        </w:rPr>
        <w:t>、</w:t>
      </w:r>
      <w:r>
        <w:t>四</w:t>
      </w:r>
      <w:r>
        <w:rPr>
          <w:rFonts w:hint="eastAsia"/>
        </w:rPr>
        <w:t>年级全日制普通本科生。</w:t>
      </w:r>
    </w:p>
    <w:p w:rsidR="0058366D" w:rsidRDefault="0058366D" w:rsidP="0058366D">
      <w:pPr>
        <w:spacing w:before="160" w:after="160" w:line="360" w:lineRule="auto"/>
        <w:rPr>
          <w:rFonts w:ascii="宋体" w:hAnsi="宋体"/>
          <w:b/>
          <w:sz w:val="24"/>
        </w:rPr>
      </w:pPr>
      <w:r w:rsidRPr="00A2765B">
        <w:rPr>
          <w:rFonts w:ascii="宋体" w:hAnsi="宋体" w:hint="eastAsia"/>
          <w:b/>
          <w:sz w:val="24"/>
        </w:rPr>
        <w:t>第三条、基本条件</w:t>
      </w:r>
    </w:p>
    <w:p w:rsidR="002E29C2" w:rsidRDefault="002E29C2" w:rsidP="002E29C2">
      <w:pPr>
        <w:spacing w:line="360" w:lineRule="auto"/>
        <w:ind w:firstLineChars="200" w:firstLine="480"/>
        <w:rPr>
          <w:rFonts w:ascii="宋体" w:hAnsi="宋体"/>
          <w:sz w:val="24"/>
        </w:rPr>
      </w:pPr>
      <w:r>
        <w:rPr>
          <w:rFonts w:ascii="宋体" w:hAnsi="宋体" w:hint="eastAsia"/>
          <w:sz w:val="24"/>
        </w:rPr>
        <w:t>1、</w:t>
      </w:r>
      <w:r>
        <w:rPr>
          <w:rFonts w:ascii="宋体" w:hAnsi="宋体"/>
          <w:sz w:val="24"/>
        </w:rPr>
        <w:t>热爱社会主义祖国，拥护中国共产党的领导</w:t>
      </w:r>
      <w:r>
        <w:rPr>
          <w:rFonts w:ascii="宋体" w:hAnsi="宋体" w:hint="eastAsia"/>
          <w:sz w:val="24"/>
        </w:rPr>
        <w:t>。</w:t>
      </w:r>
    </w:p>
    <w:p w:rsidR="002E29C2" w:rsidRDefault="002E29C2" w:rsidP="002E29C2">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遵守宪法和法律，遵守学校规章制度</w:t>
      </w:r>
      <w:r>
        <w:rPr>
          <w:rFonts w:ascii="宋体" w:hAnsi="宋体" w:hint="eastAsia"/>
          <w:sz w:val="24"/>
        </w:rPr>
        <w:t>。</w:t>
      </w:r>
    </w:p>
    <w:p w:rsidR="002E29C2" w:rsidRDefault="002E29C2" w:rsidP="002E29C2">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诚实守信，</w:t>
      </w:r>
      <w:r>
        <w:rPr>
          <w:rFonts w:ascii="宋体" w:hAnsi="宋体" w:hint="eastAsia"/>
          <w:sz w:val="24"/>
        </w:rPr>
        <w:t>自强自立，积极参加社会工作、勤工助学和志愿者活动，</w:t>
      </w:r>
      <w:r>
        <w:rPr>
          <w:rFonts w:ascii="宋体" w:hAnsi="宋体"/>
          <w:sz w:val="24"/>
        </w:rPr>
        <w:t>道德品质优良</w:t>
      </w:r>
      <w:r>
        <w:rPr>
          <w:rFonts w:ascii="宋体" w:hAnsi="宋体" w:hint="eastAsia"/>
          <w:sz w:val="24"/>
        </w:rPr>
        <w:t>。</w:t>
      </w:r>
    </w:p>
    <w:p w:rsidR="002E29C2" w:rsidRPr="002E29C2" w:rsidRDefault="002E29C2" w:rsidP="002E29C2">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sidRPr="002E29C2">
        <w:rPr>
          <w:rFonts w:ascii="宋体" w:hAnsi="宋体"/>
          <w:sz w:val="24"/>
        </w:rPr>
        <w:t>在校期间学习成绩优异，</w:t>
      </w:r>
      <w:r w:rsidRPr="002E29C2">
        <w:rPr>
          <w:rFonts w:ascii="宋体" w:hAnsi="宋体" w:hint="eastAsia"/>
          <w:sz w:val="24"/>
        </w:rPr>
        <w:t>上一学年成绩达到校优秀奖学金三等奖及三等奖以上水平。</w:t>
      </w:r>
    </w:p>
    <w:p w:rsidR="002E29C2" w:rsidRPr="002E29C2" w:rsidRDefault="002E29C2" w:rsidP="002E29C2">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sidRPr="002E29C2">
        <w:rPr>
          <w:rFonts w:ascii="宋体" w:hAnsi="宋体"/>
          <w:sz w:val="24"/>
        </w:rPr>
        <w:t>家庭经济困难</w:t>
      </w:r>
      <w:r w:rsidRPr="002E29C2">
        <w:rPr>
          <w:rFonts w:ascii="宋体" w:hAnsi="宋体" w:hint="eastAsia"/>
          <w:sz w:val="24"/>
        </w:rPr>
        <w:t>(上一学年通过学校家庭经济困难认定的学生)</w:t>
      </w:r>
      <w:r w:rsidRPr="002E29C2">
        <w:rPr>
          <w:rFonts w:ascii="宋体" w:hAnsi="宋体"/>
          <w:sz w:val="24"/>
        </w:rPr>
        <w:t>，生活俭朴</w:t>
      </w:r>
      <w:r w:rsidRPr="002E29C2">
        <w:rPr>
          <w:rFonts w:ascii="宋体" w:hAnsi="宋体" w:hint="eastAsia"/>
          <w:sz w:val="24"/>
        </w:rPr>
        <w:t>。</w:t>
      </w:r>
    </w:p>
    <w:p w:rsidR="002E29C2" w:rsidRDefault="002E29C2" w:rsidP="002E29C2">
      <w:pPr>
        <w:spacing w:line="360" w:lineRule="auto"/>
        <w:ind w:firstLineChars="200" w:firstLine="480"/>
        <w:rPr>
          <w:rFonts w:ascii="宋体" w:hAnsi="宋体"/>
          <w:sz w:val="24"/>
        </w:rPr>
      </w:pPr>
      <w:r>
        <w:rPr>
          <w:rFonts w:ascii="宋体" w:hAnsi="宋体"/>
          <w:sz w:val="24"/>
        </w:rPr>
        <w:t>6</w:t>
      </w:r>
      <w:r>
        <w:rPr>
          <w:rFonts w:ascii="宋体" w:hAnsi="宋体" w:hint="eastAsia"/>
          <w:sz w:val="24"/>
        </w:rPr>
        <w:t>、</w:t>
      </w:r>
      <w:r w:rsidRPr="002E29C2">
        <w:rPr>
          <w:rFonts w:ascii="宋体" w:hAnsi="宋体" w:hint="eastAsia"/>
          <w:sz w:val="24"/>
        </w:rPr>
        <w:t>同一学年内，同一学生只能申请国家奖学金、上海市奖学金或国家励志奖学金三项中的一项。</w:t>
      </w:r>
    </w:p>
    <w:p w:rsidR="00EB4726" w:rsidRPr="00BA084F" w:rsidRDefault="00EB4726" w:rsidP="00EB4726">
      <w:pPr>
        <w:spacing w:before="160" w:after="160" w:line="360" w:lineRule="auto"/>
        <w:rPr>
          <w:rFonts w:ascii="宋体" w:hAnsi="宋体"/>
          <w:b/>
          <w:sz w:val="24"/>
        </w:rPr>
      </w:pPr>
      <w:r w:rsidRPr="00BA084F">
        <w:rPr>
          <w:rFonts w:ascii="宋体" w:hAnsi="宋体" w:hint="eastAsia"/>
          <w:b/>
          <w:sz w:val="24"/>
        </w:rPr>
        <w:t>第四条、评审程序</w:t>
      </w:r>
    </w:p>
    <w:p w:rsidR="00EB4726" w:rsidRPr="00102E86" w:rsidRDefault="00EB4726" w:rsidP="00EB4726">
      <w:pPr>
        <w:spacing w:before="160" w:after="160" w:line="360" w:lineRule="auto"/>
        <w:rPr>
          <w:rFonts w:ascii="宋体" w:hAnsi="宋体"/>
          <w:sz w:val="24"/>
        </w:rPr>
      </w:pPr>
      <w:r w:rsidRPr="00102E86">
        <w:rPr>
          <w:rFonts w:ascii="宋体" w:hAnsi="宋体" w:hint="eastAsia"/>
          <w:sz w:val="24"/>
        </w:rPr>
        <w:t>1、</w:t>
      </w:r>
      <w:r w:rsidRPr="00102E86">
        <w:rPr>
          <w:rFonts w:ascii="宋体" w:hAnsi="宋体"/>
          <w:sz w:val="24"/>
        </w:rPr>
        <w:t>个人申请阶段</w:t>
      </w:r>
    </w:p>
    <w:p w:rsidR="00EB4726" w:rsidRDefault="00EB4726" w:rsidP="00EB4726">
      <w:pPr>
        <w:spacing w:line="360" w:lineRule="auto"/>
        <w:ind w:firstLineChars="200" w:firstLine="480"/>
        <w:rPr>
          <w:rFonts w:ascii="宋体" w:hAnsi="宋体"/>
          <w:sz w:val="24"/>
        </w:rPr>
      </w:pPr>
      <w:r>
        <w:rPr>
          <w:rFonts w:ascii="宋体" w:hAnsi="宋体" w:hint="eastAsia"/>
          <w:sz w:val="24"/>
        </w:rPr>
        <w:t>符合申请条件的学生由学生本人如实填写</w:t>
      </w:r>
      <w:r w:rsidR="00F87C56">
        <w:rPr>
          <w:rFonts w:ascii="宋体" w:hAnsi="宋体" w:hint="eastAsia"/>
          <w:sz w:val="24"/>
        </w:rPr>
        <w:t>《华东理工大学国家励志奖学金申请表》</w:t>
      </w:r>
      <w:r>
        <w:rPr>
          <w:rFonts w:ascii="宋体" w:hAnsi="宋体" w:hint="eastAsia"/>
          <w:sz w:val="24"/>
        </w:rPr>
        <w:t>，</w:t>
      </w:r>
      <w:r>
        <w:rPr>
          <w:rFonts w:ascii="宋体" w:hAnsi="宋体"/>
          <w:sz w:val="24"/>
        </w:rPr>
        <w:t>向</w:t>
      </w:r>
      <w:r>
        <w:rPr>
          <w:rFonts w:ascii="宋体" w:hAnsi="宋体" w:hint="eastAsia"/>
          <w:sz w:val="24"/>
        </w:rPr>
        <w:t>学院评审委员会提出申请，</w:t>
      </w:r>
      <w:r>
        <w:rPr>
          <w:rFonts w:ascii="宋体" w:hAnsi="宋体"/>
          <w:sz w:val="24"/>
        </w:rPr>
        <w:t>并</w:t>
      </w:r>
      <w:r>
        <w:rPr>
          <w:rFonts w:ascii="宋体" w:hAnsi="宋体" w:hint="eastAsia"/>
          <w:sz w:val="24"/>
        </w:rPr>
        <w:t>提供相关证明材料。</w:t>
      </w:r>
    </w:p>
    <w:p w:rsidR="00EB4726" w:rsidRPr="00102E86" w:rsidRDefault="00EB4726" w:rsidP="00EB4726">
      <w:pPr>
        <w:spacing w:before="160" w:after="160" w:line="360" w:lineRule="auto"/>
        <w:rPr>
          <w:rFonts w:ascii="宋体" w:hAnsi="宋体"/>
          <w:sz w:val="24"/>
        </w:rPr>
      </w:pPr>
      <w:r w:rsidRPr="00102E86">
        <w:rPr>
          <w:rFonts w:ascii="宋体" w:hAnsi="宋体"/>
          <w:sz w:val="24"/>
        </w:rPr>
        <w:t>2</w:t>
      </w:r>
      <w:r w:rsidRPr="00102E86">
        <w:rPr>
          <w:rFonts w:ascii="宋体" w:hAnsi="宋体" w:hint="eastAsia"/>
          <w:sz w:val="24"/>
        </w:rPr>
        <w:t>、</w:t>
      </w:r>
      <w:r w:rsidRPr="00102E86">
        <w:rPr>
          <w:rFonts w:ascii="宋体" w:hAnsi="宋体"/>
          <w:sz w:val="24"/>
        </w:rPr>
        <w:t>学院</w:t>
      </w:r>
      <w:r w:rsidRPr="00102E86">
        <w:rPr>
          <w:rFonts w:ascii="宋体" w:hAnsi="宋体" w:hint="eastAsia"/>
          <w:sz w:val="24"/>
        </w:rPr>
        <w:t>初评阶段</w:t>
      </w:r>
    </w:p>
    <w:p w:rsidR="00EB4726" w:rsidRDefault="00EB4726" w:rsidP="00E27915">
      <w:pPr>
        <w:spacing w:line="360" w:lineRule="auto"/>
        <w:ind w:firstLineChars="200" w:firstLine="480"/>
        <w:rPr>
          <w:rFonts w:ascii="宋体" w:hAnsi="宋体"/>
          <w:sz w:val="24"/>
        </w:rPr>
      </w:pPr>
      <w:r>
        <w:rPr>
          <w:rFonts w:ascii="宋体" w:hAnsi="宋体" w:hint="eastAsia"/>
          <w:sz w:val="24"/>
        </w:rPr>
        <w:t>（1）</w:t>
      </w:r>
      <w:r>
        <w:rPr>
          <w:rFonts w:ascii="宋体" w:hAnsi="宋体"/>
          <w:sz w:val="24"/>
        </w:rPr>
        <w:t>学院</w:t>
      </w:r>
      <w:r>
        <w:rPr>
          <w:rFonts w:ascii="宋体" w:hAnsi="宋体" w:hint="eastAsia"/>
          <w:sz w:val="24"/>
        </w:rPr>
        <w:t>评审委员会根据学生提交材料</w:t>
      </w:r>
      <w:r w:rsidR="00E27915">
        <w:rPr>
          <w:rFonts w:ascii="宋体" w:hAnsi="宋体" w:hint="eastAsia"/>
          <w:sz w:val="24"/>
        </w:rPr>
        <w:t>及学生各方面情况进行审核，</w:t>
      </w:r>
      <w:r w:rsidR="00E27915">
        <w:rPr>
          <w:rFonts w:ascii="宋体" w:hAnsi="宋体"/>
          <w:sz w:val="24"/>
        </w:rPr>
        <w:t>确定</w:t>
      </w:r>
      <w:r w:rsidR="00E27915">
        <w:rPr>
          <w:rFonts w:ascii="宋体" w:hAnsi="宋体" w:hint="eastAsia"/>
          <w:sz w:val="24"/>
        </w:rPr>
        <w:lastRenderedPageBreak/>
        <w:t>初审推荐名单。</w:t>
      </w:r>
    </w:p>
    <w:p w:rsidR="00EB4726" w:rsidRDefault="00EB4726" w:rsidP="00EB4726">
      <w:pPr>
        <w:spacing w:line="360" w:lineRule="auto"/>
        <w:ind w:firstLineChars="200" w:firstLine="480"/>
        <w:rPr>
          <w:rFonts w:ascii="宋体" w:hAnsi="宋体"/>
          <w:sz w:val="24"/>
        </w:rPr>
      </w:pPr>
      <w:r>
        <w:rPr>
          <w:rFonts w:ascii="宋体" w:hAnsi="宋体" w:hint="eastAsia"/>
          <w:sz w:val="24"/>
        </w:rPr>
        <w:t>（</w:t>
      </w:r>
      <w:r w:rsidR="00E27915">
        <w:rPr>
          <w:rFonts w:ascii="宋体" w:hAnsi="宋体"/>
          <w:sz w:val="24"/>
        </w:rPr>
        <w:t>2</w:t>
      </w:r>
      <w:r>
        <w:rPr>
          <w:rFonts w:ascii="宋体" w:hAnsi="宋体" w:hint="eastAsia"/>
          <w:sz w:val="24"/>
        </w:rPr>
        <w:t>）学院初审推荐名单在学院范围内公示三天。无异议后，</w:t>
      </w:r>
      <w:r>
        <w:rPr>
          <w:rFonts w:ascii="宋体" w:hAnsi="宋体"/>
          <w:sz w:val="24"/>
        </w:rPr>
        <w:t>将</w:t>
      </w:r>
      <w:r>
        <w:rPr>
          <w:rFonts w:ascii="宋体" w:hAnsi="宋体" w:hint="eastAsia"/>
          <w:sz w:val="24"/>
        </w:rPr>
        <w:t>相关评审材料一并报送学生工作部（处）</w:t>
      </w:r>
      <w:r>
        <w:rPr>
          <w:rFonts w:ascii="宋体" w:hAnsi="宋体"/>
          <w:sz w:val="24"/>
        </w:rPr>
        <w:t>。</w:t>
      </w:r>
    </w:p>
    <w:p w:rsidR="002E29C2" w:rsidRPr="00125BD6" w:rsidRDefault="00125BD6" w:rsidP="00125BD6">
      <w:pPr>
        <w:spacing w:before="160" w:after="160" w:line="360" w:lineRule="auto"/>
        <w:jc w:val="right"/>
        <w:rPr>
          <w:rFonts w:ascii="宋体" w:hAnsi="宋体"/>
          <w:sz w:val="24"/>
        </w:rPr>
      </w:pPr>
      <w:r w:rsidRPr="00125BD6">
        <w:rPr>
          <w:rFonts w:ascii="宋体" w:hAnsi="宋体" w:hint="eastAsia"/>
          <w:sz w:val="24"/>
        </w:rPr>
        <w:t>化工学院</w:t>
      </w:r>
    </w:p>
    <w:p w:rsidR="00125BD6" w:rsidRPr="00EB4726" w:rsidRDefault="00125BD6" w:rsidP="00125BD6">
      <w:pPr>
        <w:spacing w:before="160" w:after="160" w:line="360" w:lineRule="auto"/>
        <w:jc w:val="right"/>
        <w:rPr>
          <w:rFonts w:ascii="宋体" w:hAnsi="宋体" w:hint="eastAsia"/>
          <w:b/>
          <w:sz w:val="24"/>
        </w:rPr>
      </w:pPr>
      <w:r w:rsidRPr="00125BD6">
        <w:rPr>
          <w:rFonts w:ascii="宋体" w:hAnsi="宋体" w:hint="eastAsia"/>
          <w:sz w:val="24"/>
        </w:rPr>
        <w:t>2019年9月26日</w:t>
      </w:r>
    </w:p>
    <w:p w:rsidR="00E86BE5" w:rsidRDefault="00E86BE5" w:rsidP="00A2765B">
      <w:pPr>
        <w:spacing w:line="360" w:lineRule="auto"/>
        <w:rPr>
          <w:rFonts w:ascii="宋体" w:hAnsi="宋体"/>
          <w:sz w:val="24"/>
        </w:rPr>
      </w:pPr>
      <w:r>
        <w:rPr>
          <w:rFonts w:ascii="宋体" w:hAnsi="宋体" w:hint="eastAsia"/>
          <w:sz w:val="24"/>
        </w:rPr>
        <w:t>附件</w:t>
      </w:r>
    </w:p>
    <w:p w:rsidR="00E86BE5" w:rsidRPr="00F15240" w:rsidRDefault="00E86BE5" w:rsidP="00A2765B">
      <w:pPr>
        <w:spacing w:line="360" w:lineRule="auto"/>
        <w:rPr>
          <w:rFonts w:ascii="宋体" w:hAnsi="宋体"/>
          <w:sz w:val="24"/>
        </w:rPr>
      </w:pPr>
      <w:r>
        <w:rPr>
          <w:rFonts w:ascii="宋体" w:hAnsi="宋体" w:hint="eastAsia"/>
          <w:sz w:val="24"/>
        </w:rPr>
        <w:t>1、</w:t>
      </w:r>
      <w:r w:rsidR="00F15240" w:rsidRPr="00F15240">
        <w:rPr>
          <w:rFonts w:ascii="宋体" w:hAnsi="宋体" w:hint="eastAsia"/>
          <w:sz w:val="24"/>
        </w:rPr>
        <w:t>华东理工大学化工学院2019年本科生政府奖学金答辩会评分细则</w:t>
      </w:r>
      <w:bookmarkStart w:id="0" w:name="_GoBack"/>
      <w:bookmarkEnd w:id="0"/>
    </w:p>
    <w:p w:rsidR="00E86BE5" w:rsidRDefault="00E86BE5">
      <w:pPr>
        <w:rPr>
          <w:rFonts w:ascii="宋体" w:hAnsi="宋体"/>
          <w:sz w:val="24"/>
        </w:rPr>
      </w:pPr>
    </w:p>
    <w:p w:rsidR="00E86BE5" w:rsidRDefault="00E86BE5">
      <w:pPr>
        <w:rPr>
          <w:rFonts w:ascii="宋体" w:hAnsi="宋体"/>
          <w:sz w:val="24"/>
        </w:rPr>
      </w:pPr>
    </w:p>
    <w:p w:rsidR="00E86BE5" w:rsidRDefault="00E86BE5">
      <w:pPr>
        <w:rPr>
          <w:rFonts w:ascii="宋体" w:hAnsi="宋体"/>
          <w:sz w:val="24"/>
        </w:rPr>
      </w:pPr>
    </w:p>
    <w:p w:rsidR="0082777D" w:rsidRDefault="0082777D">
      <w:pPr>
        <w:sectPr w:rsidR="0082777D">
          <w:pgSz w:w="11906" w:h="16838"/>
          <w:pgMar w:top="1440" w:right="1800" w:bottom="1440" w:left="1800" w:header="851" w:footer="992" w:gutter="0"/>
          <w:cols w:space="425"/>
          <w:docGrid w:type="lines" w:linePitch="312"/>
        </w:sectPr>
      </w:pPr>
    </w:p>
    <w:p w:rsidR="0082777D" w:rsidRPr="0082777D" w:rsidRDefault="0082777D" w:rsidP="0082777D">
      <w:pPr>
        <w:rPr>
          <w:rFonts w:ascii="宋体" w:hAnsi="宋体"/>
          <w:sz w:val="24"/>
        </w:rPr>
      </w:pPr>
      <w:r>
        <w:rPr>
          <w:rFonts w:ascii="宋体" w:hAnsi="宋体" w:hint="eastAsia"/>
          <w:sz w:val="24"/>
        </w:rPr>
        <w:lastRenderedPageBreak/>
        <w:t xml:space="preserve">附件1 </w:t>
      </w:r>
    </w:p>
    <w:p w:rsidR="0082777D" w:rsidRDefault="0082777D" w:rsidP="0082777D">
      <w:pPr>
        <w:jc w:val="center"/>
        <w:rPr>
          <w:rFonts w:ascii="黑体" w:eastAsia="黑体" w:hAnsi="黑体"/>
          <w:sz w:val="32"/>
          <w:szCs w:val="32"/>
        </w:rPr>
      </w:pPr>
      <w:r w:rsidRPr="0082777D">
        <w:rPr>
          <w:rFonts w:ascii="黑体" w:eastAsia="黑体" w:hAnsi="黑体"/>
          <w:sz w:val="32"/>
          <w:szCs w:val="32"/>
        </w:rPr>
        <w:t>华东理工大学化工学院</w:t>
      </w:r>
      <w:r w:rsidRPr="0082777D">
        <w:rPr>
          <w:rFonts w:ascii="黑体" w:eastAsia="黑体" w:hAnsi="黑体" w:hint="eastAsia"/>
          <w:sz w:val="32"/>
          <w:szCs w:val="32"/>
        </w:rPr>
        <w:t>2019年</w:t>
      </w:r>
      <w:r w:rsidR="00F15240">
        <w:rPr>
          <w:rFonts w:ascii="黑体" w:eastAsia="黑体" w:hAnsi="黑体" w:hint="eastAsia"/>
          <w:sz w:val="32"/>
          <w:szCs w:val="32"/>
        </w:rPr>
        <w:t>本科生政府</w:t>
      </w:r>
      <w:r w:rsidRPr="0082777D">
        <w:rPr>
          <w:rFonts w:ascii="黑体" w:eastAsia="黑体" w:hAnsi="黑体" w:hint="eastAsia"/>
          <w:sz w:val="32"/>
          <w:szCs w:val="32"/>
        </w:rPr>
        <w:t>奖学金答辩会评分细则</w:t>
      </w:r>
    </w:p>
    <w:tbl>
      <w:tblPr>
        <w:tblpPr w:leftFromText="180" w:rightFromText="180" w:vertAnchor="page" w:horzAnchor="margin" w:tblpY="4081"/>
        <w:tblW w:w="13833" w:type="dxa"/>
        <w:tblLook w:val="04A0" w:firstRow="1" w:lastRow="0" w:firstColumn="1" w:lastColumn="0" w:noHBand="0" w:noVBand="1"/>
      </w:tblPr>
      <w:tblGrid>
        <w:gridCol w:w="1426"/>
        <w:gridCol w:w="4007"/>
        <w:gridCol w:w="3147"/>
        <w:gridCol w:w="2720"/>
        <w:gridCol w:w="2533"/>
      </w:tblGrid>
      <w:tr w:rsidR="00F87496" w:rsidRPr="0082777D" w:rsidTr="00F87496">
        <w:trPr>
          <w:trHeight w:val="550"/>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评分项</w:t>
            </w:r>
          </w:p>
        </w:tc>
        <w:tc>
          <w:tcPr>
            <w:tcW w:w="12407" w:type="dxa"/>
            <w:gridSpan w:val="4"/>
            <w:tcBorders>
              <w:top w:val="single" w:sz="4" w:space="0" w:color="auto"/>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评分细则</w:t>
            </w:r>
          </w:p>
        </w:tc>
      </w:tr>
      <w:tr w:rsidR="00F87496" w:rsidRPr="0082777D" w:rsidTr="00F87496">
        <w:trPr>
          <w:trHeight w:val="550"/>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 xml:space="preserve">　</w:t>
            </w:r>
          </w:p>
        </w:tc>
        <w:tc>
          <w:tcPr>
            <w:tcW w:w="400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A（8-10）</w:t>
            </w:r>
          </w:p>
        </w:tc>
        <w:tc>
          <w:tcPr>
            <w:tcW w:w="314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B（6-8）</w:t>
            </w:r>
          </w:p>
        </w:tc>
        <w:tc>
          <w:tcPr>
            <w:tcW w:w="2720"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C(4-6)</w:t>
            </w:r>
          </w:p>
        </w:tc>
        <w:tc>
          <w:tcPr>
            <w:tcW w:w="2533"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D(0-4)</w:t>
            </w:r>
          </w:p>
        </w:tc>
      </w:tr>
      <w:tr w:rsidR="00F87496" w:rsidRPr="0082777D" w:rsidTr="00F87496">
        <w:trPr>
          <w:trHeight w:val="1621"/>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科研创新（10分）</w:t>
            </w:r>
          </w:p>
        </w:tc>
        <w:tc>
          <w:tcPr>
            <w:tcW w:w="400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积极参加各项学术活动，学科、文体竞赛，在国家级比赛中获得优秀成绩，或取得重大学术成果，发表论文，申请专利</w:t>
            </w:r>
          </w:p>
        </w:tc>
        <w:tc>
          <w:tcPr>
            <w:tcW w:w="314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积极参加各项学术活动，学科、文体竞赛，在校级比赛中获得优秀成绩</w:t>
            </w:r>
          </w:p>
        </w:tc>
        <w:tc>
          <w:tcPr>
            <w:tcW w:w="2720"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积极参加各项学术活动，学科、文体竞赛，未取得荣誉</w:t>
            </w:r>
          </w:p>
        </w:tc>
        <w:tc>
          <w:tcPr>
            <w:tcW w:w="2533"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较少参与各项学术活动，学科、问题竞赛</w:t>
            </w:r>
          </w:p>
        </w:tc>
      </w:tr>
      <w:tr w:rsidR="00F87496" w:rsidRPr="0082777D" w:rsidTr="00F87496">
        <w:trPr>
          <w:trHeight w:val="1527"/>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社会服务（10分）</w:t>
            </w:r>
          </w:p>
        </w:tc>
        <w:tc>
          <w:tcPr>
            <w:tcW w:w="400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获得社会工作奖金A等，积极参加各种班级、学校、社会活动，积极参加志愿服务，取得良好反响</w:t>
            </w:r>
          </w:p>
        </w:tc>
        <w:tc>
          <w:tcPr>
            <w:tcW w:w="314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获得社会工作奖金A等，参加各项活动；或获得社会工作奖B等，积极参加各项活动</w:t>
            </w:r>
          </w:p>
        </w:tc>
        <w:tc>
          <w:tcPr>
            <w:tcW w:w="2720"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获得社会工作奖B等，参加各项活动</w:t>
            </w:r>
          </w:p>
        </w:tc>
        <w:tc>
          <w:tcPr>
            <w:tcW w:w="2533"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获得社会工作奖B等，很少参加各项活动</w:t>
            </w:r>
          </w:p>
        </w:tc>
      </w:tr>
      <w:tr w:rsidR="00F87496" w:rsidRPr="0082777D" w:rsidTr="00F87496">
        <w:trPr>
          <w:trHeight w:val="1018"/>
        </w:trPr>
        <w:tc>
          <w:tcPr>
            <w:tcW w:w="1426" w:type="dxa"/>
            <w:tcBorders>
              <w:top w:val="nil"/>
              <w:left w:val="single" w:sz="4" w:space="0" w:color="auto"/>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社会服务（10分）</w:t>
            </w:r>
          </w:p>
        </w:tc>
        <w:tc>
          <w:tcPr>
            <w:tcW w:w="400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精神面貌良好，表达清晰，</w:t>
            </w:r>
          </w:p>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举止大方</w:t>
            </w:r>
          </w:p>
        </w:tc>
        <w:tc>
          <w:tcPr>
            <w:tcW w:w="3147"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精神面貌好，表达清楚，</w:t>
            </w:r>
          </w:p>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表现自然。</w:t>
            </w:r>
          </w:p>
        </w:tc>
        <w:tc>
          <w:tcPr>
            <w:tcW w:w="2720"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精神面貌较好，</w:t>
            </w:r>
          </w:p>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声音不够洪亮</w:t>
            </w:r>
          </w:p>
        </w:tc>
        <w:tc>
          <w:tcPr>
            <w:tcW w:w="2533" w:type="dxa"/>
            <w:tcBorders>
              <w:top w:val="nil"/>
              <w:left w:val="nil"/>
              <w:bottom w:val="single" w:sz="4" w:space="0" w:color="auto"/>
              <w:right w:val="single" w:sz="4" w:space="0" w:color="auto"/>
            </w:tcBorders>
            <w:shd w:val="clear" w:color="auto" w:fill="auto"/>
            <w:vAlign w:val="center"/>
            <w:hideMark/>
          </w:tcPr>
          <w:p w:rsidR="00F87496" w:rsidRPr="0082777D" w:rsidRDefault="00F87496" w:rsidP="00F87496">
            <w:pPr>
              <w:widowControl/>
              <w:jc w:val="center"/>
              <w:rPr>
                <w:rFonts w:ascii="等线" w:eastAsia="等线" w:hAnsi="等线" w:cs="宋体"/>
                <w:color w:val="000000"/>
                <w:kern w:val="0"/>
                <w:sz w:val="18"/>
                <w:szCs w:val="18"/>
              </w:rPr>
            </w:pPr>
            <w:r w:rsidRPr="0082777D">
              <w:rPr>
                <w:rFonts w:ascii="等线" w:eastAsia="等线" w:hAnsi="等线" w:cs="宋体" w:hint="eastAsia"/>
                <w:color w:val="000000"/>
                <w:kern w:val="0"/>
                <w:sz w:val="18"/>
                <w:szCs w:val="18"/>
              </w:rPr>
              <w:t>精神不佳，态度随意</w:t>
            </w:r>
          </w:p>
        </w:tc>
      </w:tr>
    </w:tbl>
    <w:p w:rsidR="000D14B4" w:rsidRDefault="003373C5" w:rsidP="00F87496">
      <w:pPr>
        <w:ind w:firstLineChars="200" w:firstLine="480"/>
        <w:rPr>
          <w:rFonts w:ascii="宋体" w:hAnsi="宋体"/>
          <w:sz w:val="24"/>
        </w:rPr>
      </w:pPr>
      <w:r w:rsidRPr="003373C5">
        <w:rPr>
          <w:rFonts w:ascii="宋体" w:hAnsi="宋体" w:hint="eastAsia"/>
          <w:sz w:val="24"/>
        </w:rPr>
        <w:t>为使奖学金评定过程更加</w:t>
      </w:r>
      <w:r>
        <w:rPr>
          <w:rFonts w:ascii="宋体" w:hAnsi="宋体" w:hint="eastAsia"/>
          <w:sz w:val="24"/>
        </w:rPr>
        <w:t>公开、</w:t>
      </w:r>
      <w:r>
        <w:rPr>
          <w:rFonts w:ascii="宋体" w:hAnsi="宋体"/>
          <w:sz w:val="24"/>
        </w:rPr>
        <w:t>透明</w:t>
      </w:r>
      <w:r>
        <w:rPr>
          <w:rFonts w:ascii="宋体" w:hAnsi="宋体" w:hint="eastAsia"/>
          <w:sz w:val="24"/>
        </w:rPr>
        <w:t>、</w:t>
      </w:r>
      <w:r>
        <w:rPr>
          <w:rFonts w:ascii="宋体" w:hAnsi="宋体"/>
          <w:sz w:val="24"/>
        </w:rPr>
        <w:t>规范</w:t>
      </w:r>
      <w:r>
        <w:rPr>
          <w:rFonts w:ascii="宋体" w:hAnsi="宋体" w:hint="eastAsia"/>
          <w:sz w:val="24"/>
        </w:rPr>
        <w:t>，</w:t>
      </w:r>
      <w:r>
        <w:rPr>
          <w:rFonts w:ascii="宋体" w:hAnsi="宋体"/>
          <w:sz w:val="24"/>
        </w:rPr>
        <w:t>同时</w:t>
      </w:r>
      <w:r>
        <w:rPr>
          <w:rFonts w:ascii="宋体" w:hAnsi="宋体" w:hint="eastAsia"/>
          <w:sz w:val="24"/>
        </w:rPr>
        <w:t>让优秀学生的榜样示范作用得到更好地发挥，</w:t>
      </w:r>
      <w:r>
        <w:rPr>
          <w:rFonts w:ascii="宋体" w:hAnsi="宋体"/>
          <w:sz w:val="24"/>
        </w:rPr>
        <w:t>化工</w:t>
      </w:r>
      <w:r>
        <w:rPr>
          <w:rFonts w:ascii="宋体" w:hAnsi="宋体" w:hint="eastAsia"/>
          <w:sz w:val="24"/>
        </w:rPr>
        <w:t>学院采取公开答辩方式确定候选人。</w:t>
      </w:r>
      <w:r>
        <w:rPr>
          <w:rFonts w:ascii="宋体" w:hAnsi="宋体"/>
          <w:sz w:val="24"/>
        </w:rPr>
        <w:t>候选人</w:t>
      </w:r>
      <w:r>
        <w:rPr>
          <w:rFonts w:ascii="宋体" w:hAnsi="宋体" w:hint="eastAsia"/>
          <w:sz w:val="24"/>
        </w:rPr>
        <w:t>成绩由学业状况（7</w:t>
      </w:r>
      <w:r>
        <w:rPr>
          <w:rFonts w:ascii="宋体" w:hAnsi="宋体"/>
          <w:sz w:val="24"/>
        </w:rPr>
        <w:t>0%，即</w:t>
      </w:r>
      <w:r>
        <w:rPr>
          <w:rFonts w:ascii="宋体" w:hAnsi="宋体" w:hint="eastAsia"/>
          <w:sz w:val="24"/>
        </w:rPr>
        <w:t>奖学金评定中的综合成绩乘以70</w:t>
      </w:r>
      <w:r>
        <w:rPr>
          <w:rFonts w:ascii="宋体" w:hAnsi="宋体"/>
          <w:sz w:val="24"/>
        </w:rPr>
        <w:t>%）、科研创新</w:t>
      </w:r>
      <w:r>
        <w:rPr>
          <w:rFonts w:ascii="宋体" w:hAnsi="宋体" w:hint="eastAsia"/>
          <w:sz w:val="24"/>
        </w:rPr>
        <w:t>（10</w:t>
      </w:r>
      <w:r>
        <w:rPr>
          <w:rFonts w:ascii="宋体" w:hAnsi="宋体"/>
          <w:sz w:val="24"/>
        </w:rPr>
        <w:t>%）、</w:t>
      </w:r>
      <w:r>
        <w:rPr>
          <w:rFonts w:ascii="宋体" w:hAnsi="宋体" w:hint="eastAsia"/>
          <w:sz w:val="24"/>
        </w:rPr>
        <w:t>社会服务（10</w:t>
      </w:r>
      <w:r>
        <w:rPr>
          <w:rFonts w:ascii="宋体" w:hAnsi="宋体"/>
          <w:sz w:val="24"/>
        </w:rPr>
        <w:t>%）、</w:t>
      </w:r>
      <w:r>
        <w:rPr>
          <w:rFonts w:ascii="宋体" w:hAnsi="宋体" w:hint="eastAsia"/>
          <w:sz w:val="24"/>
        </w:rPr>
        <w:t>现场表现（10</w:t>
      </w:r>
      <w:r>
        <w:rPr>
          <w:rFonts w:ascii="宋体" w:hAnsi="宋体"/>
          <w:sz w:val="24"/>
        </w:rPr>
        <w:t>%）</w:t>
      </w:r>
      <w:r>
        <w:rPr>
          <w:rFonts w:ascii="宋体" w:hAnsi="宋体" w:hint="eastAsia"/>
          <w:sz w:val="24"/>
        </w:rPr>
        <w:t>组成。</w:t>
      </w:r>
    </w:p>
    <w:p w:rsidR="00453187" w:rsidRDefault="00453187" w:rsidP="00E27915">
      <w:pPr>
        <w:ind w:firstLineChars="200" w:firstLine="480"/>
        <w:rPr>
          <w:rFonts w:ascii="宋体" w:hAnsi="宋体"/>
          <w:sz w:val="24"/>
        </w:rPr>
      </w:pPr>
      <w:r>
        <w:rPr>
          <w:rFonts w:ascii="宋体" w:hAnsi="宋体" w:hint="eastAsia"/>
          <w:sz w:val="24"/>
        </w:rPr>
        <w:t>现场全部学生评委打分平均分记为一位教师评委打分。</w:t>
      </w:r>
    </w:p>
    <w:p w:rsidR="00E27915" w:rsidRDefault="00E27915" w:rsidP="00E27915">
      <w:pPr>
        <w:rPr>
          <w:rFonts w:ascii="宋体" w:hAnsi="宋体"/>
          <w:sz w:val="24"/>
        </w:rPr>
      </w:pPr>
    </w:p>
    <w:p w:rsidR="00E27915" w:rsidRPr="00E27915" w:rsidRDefault="00E27915" w:rsidP="00E27915">
      <w:pPr>
        <w:ind w:firstLineChars="200" w:firstLine="480"/>
        <w:rPr>
          <w:rFonts w:ascii="宋体" w:hAnsi="宋体"/>
          <w:sz w:val="24"/>
        </w:rPr>
      </w:pPr>
    </w:p>
    <w:sectPr w:rsidR="00E27915" w:rsidRPr="00E27915" w:rsidSect="00F8749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13"/>
    <w:rsid w:val="000C216B"/>
    <w:rsid w:val="000D14B4"/>
    <w:rsid w:val="00102E86"/>
    <w:rsid w:val="00125BD6"/>
    <w:rsid w:val="0017381B"/>
    <w:rsid w:val="00241141"/>
    <w:rsid w:val="0027620D"/>
    <w:rsid w:val="00281C13"/>
    <w:rsid w:val="00292975"/>
    <w:rsid w:val="002B672D"/>
    <w:rsid w:val="002E29C2"/>
    <w:rsid w:val="003373C5"/>
    <w:rsid w:val="00380C6F"/>
    <w:rsid w:val="003C63F5"/>
    <w:rsid w:val="00453187"/>
    <w:rsid w:val="0058366D"/>
    <w:rsid w:val="00590DE1"/>
    <w:rsid w:val="0067395C"/>
    <w:rsid w:val="007B101B"/>
    <w:rsid w:val="0082777D"/>
    <w:rsid w:val="008D5B60"/>
    <w:rsid w:val="008E47D3"/>
    <w:rsid w:val="008F0B37"/>
    <w:rsid w:val="009231F9"/>
    <w:rsid w:val="00936F8D"/>
    <w:rsid w:val="00A2765B"/>
    <w:rsid w:val="00BA084F"/>
    <w:rsid w:val="00D02538"/>
    <w:rsid w:val="00D145EC"/>
    <w:rsid w:val="00DA444B"/>
    <w:rsid w:val="00DC5192"/>
    <w:rsid w:val="00E27915"/>
    <w:rsid w:val="00E86BE5"/>
    <w:rsid w:val="00EA4B9A"/>
    <w:rsid w:val="00EA4BB7"/>
    <w:rsid w:val="00EB110F"/>
    <w:rsid w:val="00EB251D"/>
    <w:rsid w:val="00EB4726"/>
    <w:rsid w:val="00EF16A8"/>
    <w:rsid w:val="00F13164"/>
    <w:rsid w:val="00F15240"/>
    <w:rsid w:val="00F31D5B"/>
    <w:rsid w:val="00F83656"/>
    <w:rsid w:val="00F87496"/>
    <w:rsid w:val="00F8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2D55"/>
  <w15:chartTrackingRefBased/>
  <w15:docId w15:val="{EE1327C8-6871-4630-8A5B-9192755B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3176">
      <w:bodyDiv w:val="1"/>
      <w:marLeft w:val="0"/>
      <w:marRight w:val="0"/>
      <w:marTop w:val="0"/>
      <w:marBottom w:val="0"/>
      <w:divBdr>
        <w:top w:val="none" w:sz="0" w:space="0" w:color="auto"/>
        <w:left w:val="none" w:sz="0" w:space="0" w:color="auto"/>
        <w:bottom w:val="none" w:sz="0" w:space="0" w:color="auto"/>
        <w:right w:val="none" w:sz="0" w:space="0" w:color="auto"/>
      </w:divBdr>
    </w:div>
    <w:div w:id="1479572839">
      <w:bodyDiv w:val="1"/>
      <w:marLeft w:val="0"/>
      <w:marRight w:val="0"/>
      <w:marTop w:val="0"/>
      <w:marBottom w:val="0"/>
      <w:divBdr>
        <w:top w:val="none" w:sz="0" w:space="0" w:color="auto"/>
        <w:left w:val="none" w:sz="0" w:space="0" w:color="auto"/>
        <w:bottom w:val="none" w:sz="0" w:space="0" w:color="auto"/>
        <w:right w:val="none" w:sz="0" w:space="0" w:color="auto"/>
      </w:divBdr>
    </w:div>
    <w:div w:id="2031099379">
      <w:bodyDiv w:val="1"/>
      <w:marLeft w:val="0"/>
      <w:marRight w:val="0"/>
      <w:marTop w:val="0"/>
      <w:marBottom w:val="0"/>
      <w:divBdr>
        <w:top w:val="none" w:sz="0" w:space="0" w:color="auto"/>
        <w:left w:val="none" w:sz="0" w:space="0" w:color="auto"/>
        <w:bottom w:val="none" w:sz="0" w:space="0" w:color="auto"/>
        <w:right w:val="none" w:sz="0" w:space="0" w:color="auto"/>
      </w:divBdr>
    </w:div>
    <w:div w:id="20577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B5F1-8D14-4BB2-907D-F9BA6F09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394</Words>
  <Characters>2250</Characters>
  <Application>Microsoft Office Word</Application>
  <DocSecurity>0</DocSecurity>
  <Lines>18</Lines>
  <Paragraphs>5</Paragraphs>
  <ScaleCrop>false</ScaleCrop>
  <Company>Sky123.Org</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40</cp:revision>
  <dcterms:created xsi:type="dcterms:W3CDTF">2019-09-26T06:47:00Z</dcterms:created>
  <dcterms:modified xsi:type="dcterms:W3CDTF">2019-09-29T01:48:00Z</dcterms:modified>
</cp:coreProperties>
</file>